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41D93" w14:textId="77777777" w:rsidR="00EE78E8" w:rsidRDefault="00EE78E8" w:rsidP="00EE78E8">
      <w:pPr>
        <w:rPr>
          <w:b/>
          <w:bCs/>
          <w:sz w:val="28"/>
          <w:szCs w:val="28"/>
        </w:rPr>
      </w:pPr>
    </w:p>
    <w:p w14:paraId="57BF4992" w14:textId="77777777" w:rsidR="00F038EF" w:rsidRPr="00F038EF" w:rsidRDefault="00CB6423" w:rsidP="00EE78E8">
      <w:pPr>
        <w:jc w:val="center"/>
        <w:rPr>
          <w:b/>
          <w:bCs/>
          <w:sz w:val="28"/>
          <w:szCs w:val="28"/>
        </w:rPr>
      </w:pPr>
      <w:r>
        <w:rPr>
          <w:b/>
          <w:bCs/>
          <w:sz w:val="28"/>
          <w:szCs w:val="28"/>
        </w:rPr>
        <w:t>Terms of Reference</w:t>
      </w:r>
      <w:r w:rsidR="00F038EF" w:rsidRPr="00F038EF">
        <w:rPr>
          <w:b/>
          <w:bCs/>
          <w:sz w:val="28"/>
          <w:szCs w:val="28"/>
        </w:rPr>
        <w:t xml:space="preserve"> of the </w:t>
      </w:r>
      <w:bookmarkStart w:id="0" w:name="_Hlk108424205"/>
      <w:r w:rsidR="001F782A">
        <w:rPr>
          <w:b/>
          <w:bCs/>
          <w:sz w:val="28"/>
          <w:szCs w:val="28"/>
        </w:rPr>
        <w:t xml:space="preserve">New Road Surgery </w:t>
      </w:r>
      <w:r w:rsidR="00F038EF" w:rsidRPr="00F038EF">
        <w:rPr>
          <w:b/>
          <w:bCs/>
          <w:sz w:val="28"/>
          <w:szCs w:val="28"/>
        </w:rPr>
        <w:t>P</w:t>
      </w:r>
      <w:r>
        <w:rPr>
          <w:b/>
          <w:bCs/>
          <w:sz w:val="28"/>
          <w:szCs w:val="28"/>
        </w:rPr>
        <w:t xml:space="preserve">atient </w:t>
      </w:r>
      <w:r w:rsidR="00F038EF" w:rsidRPr="00F038EF">
        <w:rPr>
          <w:b/>
          <w:bCs/>
          <w:sz w:val="28"/>
          <w:szCs w:val="28"/>
        </w:rPr>
        <w:t>P</w:t>
      </w:r>
      <w:r>
        <w:rPr>
          <w:b/>
          <w:bCs/>
          <w:sz w:val="28"/>
          <w:szCs w:val="28"/>
        </w:rPr>
        <w:t xml:space="preserve">articipation </w:t>
      </w:r>
      <w:r w:rsidR="00F038EF" w:rsidRPr="00F038EF">
        <w:rPr>
          <w:b/>
          <w:bCs/>
          <w:sz w:val="28"/>
          <w:szCs w:val="28"/>
        </w:rPr>
        <w:t>Group</w:t>
      </w:r>
      <w:r>
        <w:rPr>
          <w:b/>
          <w:bCs/>
          <w:sz w:val="28"/>
          <w:szCs w:val="28"/>
        </w:rPr>
        <w:t xml:space="preserve"> (PPG)</w:t>
      </w:r>
      <w:bookmarkEnd w:id="0"/>
    </w:p>
    <w:p w14:paraId="60765694" w14:textId="77777777" w:rsidR="00530541" w:rsidRPr="00510E0E" w:rsidRDefault="00530541" w:rsidP="00530541">
      <w:pPr>
        <w:spacing w:after="0"/>
        <w:rPr>
          <w:sz w:val="24"/>
          <w:szCs w:val="24"/>
        </w:rPr>
      </w:pPr>
      <w:r w:rsidRPr="00510E0E">
        <w:rPr>
          <w:sz w:val="24"/>
          <w:szCs w:val="24"/>
        </w:rPr>
        <w:t xml:space="preserve">The Group shall be called the </w:t>
      </w:r>
      <w:r w:rsidR="00CB4048" w:rsidRPr="00CB4048">
        <w:rPr>
          <w:sz w:val="24"/>
          <w:szCs w:val="24"/>
        </w:rPr>
        <w:t>New Road Surgery</w:t>
      </w:r>
      <w:r w:rsidRPr="00CB4048">
        <w:rPr>
          <w:sz w:val="24"/>
          <w:szCs w:val="24"/>
        </w:rPr>
        <w:t xml:space="preserve"> </w:t>
      </w:r>
      <w:r w:rsidRPr="00510E0E">
        <w:rPr>
          <w:sz w:val="24"/>
          <w:szCs w:val="24"/>
        </w:rPr>
        <w:t>Patient Participation Group</w:t>
      </w:r>
      <w:r>
        <w:rPr>
          <w:sz w:val="24"/>
          <w:szCs w:val="24"/>
        </w:rPr>
        <w:t>.</w:t>
      </w:r>
      <w:r w:rsidRPr="00510E0E">
        <w:rPr>
          <w:sz w:val="24"/>
          <w:szCs w:val="24"/>
        </w:rPr>
        <w:t xml:space="preserve"> </w:t>
      </w:r>
    </w:p>
    <w:p w14:paraId="36E4653A" w14:textId="77777777" w:rsidR="00530541" w:rsidRPr="00510E0E" w:rsidRDefault="00530541" w:rsidP="00530541">
      <w:pPr>
        <w:spacing w:after="0"/>
        <w:rPr>
          <w:sz w:val="24"/>
          <w:szCs w:val="24"/>
        </w:rPr>
      </w:pPr>
    </w:p>
    <w:p w14:paraId="730C2667" w14:textId="77777777" w:rsidR="00530541" w:rsidRPr="00510E0E" w:rsidRDefault="00530541" w:rsidP="00530541">
      <w:pPr>
        <w:spacing w:after="0"/>
        <w:rPr>
          <w:b/>
          <w:sz w:val="24"/>
          <w:szCs w:val="24"/>
        </w:rPr>
      </w:pPr>
      <w:r w:rsidRPr="00510E0E">
        <w:rPr>
          <w:b/>
          <w:sz w:val="24"/>
          <w:szCs w:val="24"/>
        </w:rPr>
        <w:t>1.</w:t>
      </w:r>
      <w:r w:rsidRPr="00510E0E">
        <w:rPr>
          <w:b/>
          <w:sz w:val="24"/>
          <w:szCs w:val="24"/>
        </w:rPr>
        <w:tab/>
        <w:t>Aims of the Patient Participation Group</w:t>
      </w:r>
      <w:r>
        <w:rPr>
          <w:b/>
          <w:sz w:val="24"/>
          <w:szCs w:val="24"/>
        </w:rPr>
        <w:t xml:space="preserve"> (PPG)</w:t>
      </w:r>
    </w:p>
    <w:p w14:paraId="342A306F" w14:textId="77777777" w:rsidR="00530541" w:rsidRPr="00510E0E" w:rsidRDefault="00530541" w:rsidP="00530541">
      <w:pPr>
        <w:spacing w:after="0"/>
        <w:rPr>
          <w:sz w:val="24"/>
          <w:szCs w:val="24"/>
        </w:rPr>
      </w:pPr>
    </w:p>
    <w:p w14:paraId="5190E545" w14:textId="77777777" w:rsidR="00530541" w:rsidRPr="00510E0E" w:rsidRDefault="00530541" w:rsidP="00530541">
      <w:pPr>
        <w:spacing w:after="0"/>
        <w:ind w:left="720" w:hanging="720"/>
        <w:rPr>
          <w:sz w:val="24"/>
          <w:szCs w:val="24"/>
        </w:rPr>
      </w:pPr>
      <w:r w:rsidRPr="00510E0E">
        <w:rPr>
          <w:sz w:val="24"/>
          <w:szCs w:val="24"/>
        </w:rPr>
        <w:t>1.</w:t>
      </w:r>
      <w:r>
        <w:rPr>
          <w:sz w:val="24"/>
          <w:szCs w:val="24"/>
        </w:rPr>
        <w:t>1</w:t>
      </w:r>
      <w:r w:rsidRPr="00510E0E">
        <w:rPr>
          <w:sz w:val="24"/>
          <w:szCs w:val="24"/>
        </w:rPr>
        <w:tab/>
        <w:t xml:space="preserve">To facilitate good relations between the </w:t>
      </w:r>
      <w:r>
        <w:rPr>
          <w:sz w:val="24"/>
          <w:szCs w:val="24"/>
        </w:rPr>
        <w:t>GP p</w:t>
      </w:r>
      <w:r w:rsidRPr="00510E0E">
        <w:rPr>
          <w:sz w:val="24"/>
          <w:szCs w:val="24"/>
        </w:rPr>
        <w:t>ractice</w:t>
      </w:r>
      <w:r>
        <w:rPr>
          <w:sz w:val="24"/>
          <w:szCs w:val="24"/>
        </w:rPr>
        <w:t xml:space="preserve"> (referred to as the 'practice' throughout this document)</w:t>
      </w:r>
      <w:r w:rsidRPr="00510E0E">
        <w:rPr>
          <w:sz w:val="24"/>
          <w:szCs w:val="24"/>
        </w:rPr>
        <w:t xml:space="preserve"> and </w:t>
      </w:r>
      <w:r>
        <w:rPr>
          <w:sz w:val="24"/>
          <w:szCs w:val="24"/>
        </w:rPr>
        <w:t>p</w:t>
      </w:r>
      <w:r w:rsidRPr="00510E0E">
        <w:rPr>
          <w:sz w:val="24"/>
          <w:szCs w:val="24"/>
        </w:rPr>
        <w:t xml:space="preserve">atients by communicating patient experience, interests and concerns and providing feedback to the </w:t>
      </w:r>
      <w:r>
        <w:rPr>
          <w:sz w:val="24"/>
          <w:szCs w:val="24"/>
        </w:rPr>
        <w:t>practice</w:t>
      </w:r>
      <w:r w:rsidRPr="00510E0E">
        <w:rPr>
          <w:sz w:val="24"/>
          <w:szCs w:val="24"/>
        </w:rPr>
        <w:t xml:space="preserve"> on current procedures and proposed new developments.</w:t>
      </w:r>
    </w:p>
    <w:p w14:paraId="3EB864D4" w14:textId="77777777" w:rsidR="00530541" w:rsidRPr="00510E0E" w:rsidRDefault="00530541" w:rsidP="00530541">
      <w:pPr>
        <w:spacing w:after="0"/>
        <w:rPr>
          <w:sz w:val="24"/>
          <w:szCs w:val="24"/>
        </w:rPr>
      </w:pPr>
    </w:p>
    <w:p w14:paraId="4300EDE9" w14:textId="77777777" w:rsidR="00530541" w:rsidRPr="00510E0E" w:rsidRDefault="00530541" w:rsidP="00530541">
      <w:pPr>
        <w:spacing w:after="0"/>
        <w:ind w:left="720" w:hanging="720"/>
        <w:rPr>
          <w:sz w:val="24"/>
          <w:szCs w:val="24"/>
        </w:rPr>
      </w:pPr>
      <w:r w:rsidRPr="00510E0E">
        <w:rPr>
          <w:sz w:val="24"/>
          <w:szCs w:val="24"/>
        </w:rPr>
        <w:t>1.</w:t>
      </w:r>
      <w:r>
        <w:rPr>
          <w:sz w:val="24"/>
          <w:szCs w:val="24"/>
        </w:rPr>
        <w:t>2</w:t>
      </w:r>
      <w:r w:rsidRPr="00510E0E">
        <w:rPr>
          <w:sz w:val="24"/>
          <w:szCs w:val="24"/>
        </w:rPr>
        <w:tab/>
        <w:t xml:space="preserve">To work collaboratively and positively with the </w:t>
      </w:r>
      <w:r>
        <w:rPr>
          <w:sz w:val="24"/>
          <w:szCs w:val="24"/>
        </w:rPr>
        <w:t>practice</w:t>
      </w:r>
      <w:r w:rsidRPr="00510E0E">
        <w:rPr>
          <w:sz w:val="24"/>
          <w:szCs w:val="24"/>
        </w:rPr>
        <w:t xml:space="preserve"> to improve services and facilities for </w:t>
      </w:r>
      <w:r>
        <w:rPr>
          <w:sz w:val="24"/>
          <w:szCs w:val="24"/>
        </w:rPr>
        <w:t>p</w:t>
      </w:r>
      <w:r w:rsidRPr="00510E0E">
        <w:rPr>
          <w:sz w:val="24"/>
          <w:szCs w:val="24"/>
        </w:rPr>
        <w:t xml:space="preserve">atients and </w:t>
      </w:r>
      <w:r>
        <w:rPr>
          <w:sz w:val="24"/>
          <w:szCs w:val="24"/>
        </w:rPr>
        <w:t xml:space="preserve">to </w:t>
      </w:r>
      <w:r w:rsidRPr="00510E0E">
        <w:rPr>
          <w:sz w:val="24"/>
          <w:szCs w:val="24"/>
        </w:rPr>
        <w:t xml:space="preserve">act as a sounding board for </w:t>
      </w:r>
      <w:r>
        <w:rPr>
          <w:sz w:val="24"/>
          <w:szCs w:val="24"/>
        </w:rPr>
        <w:t>practice</w:t>
      </w:r>
      <w:r w:rsidRPr="00510E0E">
        <w:rPr>
          <w:sz w:val="24"/>
          <w:szCs w:val="24"/>
        </w:rPr>
        <w:t xml:space="preserve"> staff on issues affecting patients.</w:t>
      </w:r>
    </w:p>
    <w:p w14:paraId="15B3D5C5" w14:textId="77777777" w:rsidR="00530541" w:rsidRPr="00510E0E" w:rsidRDefault="00530541" w:rsidP="00530541">
      <w:pPr>
        <w:spacing w:after="0"/>
        <w:rPr>
          <w:sz w:val="24"/>
          <w:szCs w:val="24"/>
        </w:rPr>
      </w:pPr>
    </w:p>
    <w:p w14:paraId="2F1C9D0A" w14:textId="77777777" w:rsidR="00530541" w:rsidRPr="00510E0E" w:rsidRDefault="00530541" w:rsidP="00530541">
      <w:pPr>
        <w:spacing w:after="0"/>
        <w:ind w:left="720" w:hanging="720"/>
        <w:rPr>
          <w:sz w:val="24"/>
          <w:szCs w:val="24"/>
        </w:rPr>
      </w:pPr>
      <w:r w:rsidRPr="00510E0E">
        <w:rPr>
          <w:sz w:val="24"/>
          <w:szCs w:val="24"/>
        </w:rPr>
        <w:t>1.</w:t>
      </w:r>
      <w:r>
        <w:rPr>
          <w:sz w:val="24"/>
          <w:szCs w:val="24"/>
        </w:rPr>
        <w:t>3</w:t>
      </w:r>
      <w:r w:rsidRPr="00510E0E">
        <w:rPr>
          <w:sz w:val="24"/>
          <w:szCs w:val="24"/>
        </w:rPr>
        <w:tab/>
        <w:t>To build two</w:t>
      </w:r>
      <w:r>
        <w:rPr>
          <w:sz w:val="24"/>
          <w:szCs w:val="24"/>
        </w:rPr>
        <w:t>-</w:t>
      </w:r>
      <w:r w:rsidRPr="00510E0E">
        <w:rPr>
          <w:sz w:val="24"/>
          <w:szCs w:val="24"/>
        </w:rPr>
        <w:t xml:space="preserve">way communication and co-operation between the </w:t>
      </w:r>
      <w:r>
        <w:rPr>
          <w:sz w:val="24"/>
          <w:szCs w:val="24"/>
        </w:rPr>
        <w:t>practice</w:t>
      </w:r>
      <w:r w:rsidRPr="00510E0E">
        <w:rPr>
          <w:sz w:val="24"/>
          <w:szCs w:val="24"/>
        </w:rPr>
        <w:t xml:space="preserve"> and </w:t>
      </w:r>
      <w:r>
        <w:rPr>
          <w:sz w:val="24"/>
          <w:szCs w:val="24"/>
        </w:rPr>
        <w:t>p</w:t>
      </w:r>
      <w:r w:rsidRPr="00510E0E">
        <w:rPr>
          <w:sz w:val="24"/>
          <w:szCs w:val="24"/>
        </w:rPr>
        <w:t>atients, other individuals and organisations in healthcare</w:t>
      </w:r>
      <w:r>
        <w:rPr>
          <w:sz w:val="24"/>
          <w:szCs w:val="24"/>
        </w:rPr>
        <w:t>,</w:t>
      </w:r>
      <w:r w:rsidRPr="00510E0E">
        <w:rPr>
          <w:sz w:val="24"/>
          <w:szCs w:val="24"/>
        </w:rPr>
        <w:t xml:space="preserve"> and the wider community to the mutual benefit of all.</w:t>
      </w:r>
    </w:p>
    <w:p w14:paraId="77C1647E" w14:textId="77777777" w:rsidR="00530541" w:rsidRPr="00510E0E" w:rsidRDefault="00530541" w:rsidP="00530541">
      <w:pPr>
        <w:spacing w:after="0"/>
        <w:rPr>
          <w:sz w:val="24"/>
          <w:szCs w:val="24"/>
        </w:rPr>
      </w:pPr>
    </w:p>
    <w:p w14:paraId="51392A23" w14:textId="77777777" w:rsidR="00530541" w:rsidRPr="00510E0E" w:rsidRDefault="00530541" w:rsidP="00530541">
      <w:pPr>
        <w:spacing w:after="0"/>
        <w:ind w:left="720" w:hanging="720"/>
        <w:rPr>
          <w:sz w:val="24"/>
          <w:szCs w:val="24"/>
        </w:rPr>
      </w:pPr>
      <w:r w:rsidRPr="00510E0E">
        <w:rPr>
          <w:sz w:val="24"/>
          <w:szCs w:val="24"/>
        </w:rPr>
        <w:t>1.</w:t>
      </w:r>
      <w:r>
        <w:rPr>
          <w:sz w:val="24"/>
          <w:szCs w:val="24"/>
        </w:rPr>
        <w:t>4</w:t>
      </w:r>
      <w:r w:rsidRPr="00510E0E">
        <w:rPr>
          <w:sz w:val="24"/>
          <w:szCs w:val="24"/>
        </w:rPr>
        <w:tab/>
        <w:t xml:space="preserve">To act as a representative group to support the </w:t>
      </w:r>
      <w:r>
        <w:rPr>
          <w:sz w:val="24"/>
          <w:szCs w:val="24"/>
        </w:rPr>
        <w:t>practice</w:t>
      </w:r>
      <w:r w:rsidRPr="00510E0E">
        <w:rPr>
          <w:sz w:val="24"/>
          <w:szCs w:val="24"/>
        </w:rPr>
        <w:t xml:space="preserve"> and influence local provision of health and social care.</w:t>
      </w:r>
    </w:p>
    <w:p w14:paraId="19125E01" w14:textId="77777777" w:rsidR="00530541" w:rsidRDefault="00530541" w:rsidP="002F3D06">
      <w:pPr>
        <w:spacing w:after="0"/>
        <w:rPr>
          <w:sz w:val="24"/>
          <w:szCs w:val="24"/>
        </w:rPr>
      </w:pPr>
      <w:r w:rsidRPr="00510E0E">
        <w:rPr>
          <w:sz w:val="24"/>
          <w:szCs w:val="24"/>
        </w:rPr>
        <w:t xml:space="preserve"> </w:t>
      </w:r>
    </w:p>
    <w:p w14:paraId="70AD054E" w14:textId="77777777" w:rsidR="00CB4048" w:rsidRPr="00510E0E" w:rsidRDefault="00CB4048" w:rsidP="00530541">
      <w:pPr>
        <w:spacing w:after="0"/>
        <w:rPr>
          <w:sz w:val="24"/>
          <w:szCs w:val="24"/>
        </w:rPr>
      </w:pPr>
    </w:p>
    <w:p w14:paraId="38B18356" w14:textId="77777777" w:rsidR="00530541" w:rsidRPr="00510E0E" w:rsidRDefault="00530541" w:rsidP="00530541">
      <w:pPr>
        <w:spacing w:after="0"/>
        <w:rPr>
          <w:sz w:val="24"/>
          <w:szCs w:val="24"/>
        </w:rPr>
      </w:pPr>
    </w:p>
    <w:p w14:paraId="0D0859C7" w14:textId="77777777" w:rsidR="00530541" w:rsidRDefault="00530541" w:rsidP="00530541">
      <w:pPr>
        <w:rPr>
          <w:b/>
          <w:sz w:val="24"/>
          <w:szCs w:val="24"/>
        </w:rPr>
      </w:pPr>
      <w:r w:rsidRPr="00510E0E">
        <w:rPr>
          <w:b/>
          <w:sz w:val="24"/>
          <w:szCs w:val="24"/>
        </w:rPr>
        <w:t>2.</w:t>
      </w:r>
      <w:r w:rsidRPr="00510E0E">
        <w:rPr>
          <w:b/>
          <w:sz w:val="24"/>
          <w:szCs w:val="24"/>
        </w:rPr>
        <w:tab/>
        <w:t>P</w:t>
      </w:r>
      <w:r>
        <w:rPr>
          <w:b/>
          <w:sz w:val="24"/>
          <w:szCs w:val="24"/>
        </w:rPr>
        <w:t>PG</w:t>
      </w:r>
      <w:r w:rsidRPr="00510E0E">
        <w:rPr>
          <w:b/>
          <w:sz w:val="24"/>
          <w:szCs w:val="24"/>
        </w:rPr>
        <w:t xml:space="preserve"> Structure and Membership</w:t>
      </w:r>
    </w:p>
    <w:p w14:paraId="1468F17A" w14:textId="77777777" w:rsidR="00530541" w:rsidRDefault="00530541" w:rsidP="00530541">
      <w:pPr>
        <w:spacing w:after="0"/>
        <w:ind w:left="720" w:hanging="720"/>
        <w:rPr>
          <w:sz w:val="24"/>
          <w:szCs w:val="24"/>
        </w:rPr>
      </w:pPr>
      <w:r w:rsidRPr="00510E0E">
        <w:rPr>
          <w:sz w:val="24"/>
          <w:szCs w:val="24"/>
        </w:rPr>
        <w:t>2.1</w:t>
      </w:r>
      <w:r w:rsidRPr="00510E0E">
        <w:rPr>
          <w:sz w:val="24"/>
          <w:szCs w:val="24"/>
        </w:rPr>
        <w:tab/>
        <w:t>Membership of the P</w:t>
      </w:r>
      <w:r>
        <w:rPr>
          <w:sz w:val="24"/>
          <w:szCs w:val="24"/>
        </w:rPr>
        <w:t>PG</w:t>
      </w:r>
      <w:r w:rsidRPr="00510E0E">
        <w:rPr>
          <w:sz w:val="24"/>
          <w:szCs w:val="24"/>
        </w:rPr>
        <w:t xml:space="preserve"> shall be open to all registered patients</w:t>
      </w:r>
      <w:r w:rsidR="00CB4048">
        <w:rPr>
          <w:sz w:val="24"/>
          <w:szCs w:val="24"/>
        </w:rPr>
        <w:t xml:space="preserve"> or their </w:t>
      </w:r>
      <w:proofErr w:type="spellStart"/>
      <w:r w:rsidR="00CB4048">
        <w:rPr>
          <w:sz w:val="24"/>
          <w:szCs w:val="24"/>
        </w:rPr>
        <w:t>carers</w:t>
      </w:r>
      <w:proofErr w:type="spellEnd"/>
      <w:r>
        <w:rPr>
          <w:sz w:val="24"/>
          <w:szCs w:val="24"/>
        </w:rPr>
        <w:t>. M</w:t>
      </w:r>
      <w:r w:rsidRPr="00510E0E">
        <w:rPr>
          <w:sz w:val="24"/>
          <w:szCs w:val="24"/>
        </w:rPr>
        <w:t>embership will reflect the patient profile and be widely representative and inclusive of different gender</w:t>
      </w:r>
      <w:r>
        <w:rPr>
          <w:sz w:val="24"/>
          <w:szCs w:val="24"/>
        </w:rPr>
        <w:t>s</w:t>
      </w:r>
      <w:r w:rsidRPr="00510E0E">
        <w:rPr>
          <w:sz w:val="24"/>
          <w:szCs w:val="24"/>
        </w:rPr>
        <w:t>, ethnicities, ages and abilities</w:t>
      </w:r>
      <w:r>
        <w:rPr>
          <w:sz w:val="24"/>
          <w:szCs w:val="24"/>
        </w:rPr>
        <w:t xml:space="preserve"> as required in the GP contract</w:t>
      </w:r>
      <w:r w:rsidRPr="00510E0E">
        <w:rPr>
          <w:sz w:val="24"/>
          <w:szCs w:val="24"/>
        </w:rPr>
        <w:t xml:space="preserve">. </w:t>
      </w:r>
    </w:p>
    <w:p w14:paraId="1904820E" w14:textId="77777777" w:rsidR="00530541" w:rsidRDefault="00530541" w:rsidP="00530541">
      <w:pPr>
        <w:spacing w:after="0"/>
        <w:ind w:left="720" w:hanging="720"/>
        <w:rPr>
          <w:sz w:val="24"/>
          <w:szCs w:val="24"/>
        </w:rPr>
      </w:pPr>
    </w:p>
    <w:p w14:paraId="5CFE176B" w14:textId="77777777" w:rsidR="00530541" w:rsidRDefault="00530541" w:rsidP="00530541">
      <w:pPr>
        <w:spacing w:after="0"/>
        <w:ind w:left="720" w:hanging="720"/>
        <w:rPr>
          <w:sz w:val="24"/>
          <w:szCs w:val="24"/>
        </w:rPr>
      </w:pPr>
      <w:r w:rsidRPr="007A6F22">
        <w:rPr>
          <w:sz w:val="24"/>
          <w:szCs w:val="24"/>
        </w:rPr>
        <w:t>2.2</w:t>
      </w:r>
      <w:r>
        <w:tab/>
      </w:r>
      <w:r w:rsidRPr="0050620C">
        <w:rPr>
          <w:sz w:val="24"/>
          <w:szCs w:val="24"/>
        </w:rPr>
        <w:t xml:space="preserve">Removal of a patient from the patient list will mean that </w:t>
      </w:r>
      <w:r w:rsidR="00CB4048">
        <w:rPr>
          <w:sz w:val="24"/>
          <w:szCs w:val="24"/>
        </w:rPr>
        <w:t xml:space="preserve">they, or their carer, </w:t>
      </w:r>
      <w:r w:rsidRPr="0050620C">
        <w:rPr>
          <w:sz w:val="24"/>
          <w:szCs w:val="24"/>
        </w:rPr>
        <w:t>will cease to be a member of the PPG</w:t>
      </w:r>
      <w:r>
        <w:rPr>
          <w:sz w:val="24"/>
          <w:szCs w:val="24"/>
        </w:rPr>
        <w:t>.</w:t>
      </w:r>
      <w:r w:rsidRPr="0050620C">
        <w:rPr>
          <w:sz w:val="24"/>
          <w:szCs w:val="24"/>
        </w:rPr>
        <w:t xml:space="preserve"> </w:t>
      </w:r>
    </w:p>
    <w:p w14:paraId="1AD556E3" w14:textId="77777777" w:rsidR="00CB4048" w:rsidRDefault="00CB4048" w:rsidP="00530541">
      <w:pPr>
        <w:spacing w:after="0"/>
        <w:ind w:left="720" w:hanging="720"/>
        <w:rPr>
          <w:sz w:val="24"/>
          <w:szCs w:val="24"/>
        </w:rPr>
      </w:pPr>
    </w:p>
    <w:p w14:paraId="05731557" w14:textId="77777777" w:rsidR="00CB4048" w:rsidRPr="0050620C" w:rsidRDefault="00CB4048" w:rsidP="00530541">
      <w:pPr>
        <w:spacing w:after="0"/>
        <w:ind w:left="720" w:hanging="720"/>
        <w:rPr>
          <w:sz w:val="24"/>
          <w:szCs w:val="24"/>
        </w:rPr>
      </w:pPr>
    </w:p>
    <w:p w14:paraId="2B065A09" w14:textId="77777777" w:rsidR="00CB4048" w:rsidRDefault="00CB4048" w:rsidP="00CB4048">
      <w:pPr>
        <w:spacing w:after="0"/>
        <w:rPr>
          <w:sz w:val="24"/>
          <w:szCs w:val="24"/>
        </w:rPr>
      </w:pPr>
    </w:p>
    <w:p w14:paraId="2DB8E449" w14:textId="77777777" w:rsidR="00CB4048" w:rsidRDefault="00CB4048" w:rsidP="00CB4048">
      <w:pPr>
        <w:spacing w:after="0"/>
        <w:rPr>
          <w:sz w:val="24"/>
          <w:szCs w:val="24"/>
        </w:rPr>
      </w:pPr>
    </w:p>
    <w:p w14:paraId="291A9645" w14:textId="77777777" w:rsidR="00827088" w:rsidRDefault="00530541" w:rsidP="00827088">
      <w:pPr>
        <w:pStyle w:val="ListParagraph"/>
        <w:numPr>
          <w:ilvl w:val="1"/>
          <w:numId w:val="21"/>
        </w:numPr>
        <w:spacing w:after="0"/>
        <w:rPr>
          <w:sz w:val="24"/>
          <w:szCs w:val="24"/>
        </w:rPr>
      </w:pPr>
      <w:r w:rsidRPr="00827088">
        <w:rPr>
          <w:sz w:val="24"/>
          <w:szCs w:val="24"/>
        </w:rPr>
        <w:t>The PPG will be non-political and non-sectarian, and will at all times respect diversity and exemplify its commitment to the principles contained within the Equality Act.</w:t>
      </w:r>
      <w:r w:rsidR="00CB4048" w:rsidRPr="00827088">
        <w:rPr>
          <w:sz w:val="24"/>
          <w:szCs w:val="24"/>
        </w:rPr>
        <w:t xml:space="preserve"> (See Appendix </w:t>
      </w:r>
      <w:r w:rsidR="0090511B" w:rsidRPr="00827088">
        <w:rPr>
          <w:sz w:val="24"/>
          <w:szCs w:val="24"/>
        </w:rPr>
        <w:t>3: Equality Act</w:t>
      </w:r>
      <w:r w:rsidR="00CB4048" w:rsidRPr="00827088">
        <w:rPr>
          <w:sz w:val="24"/>
          <w:szCs w:val="24"/>
        </w:rPr>
        <w:t>)</w:t>
      </w:r>
    </w:p>
    <w:p w14:paraId="7C038F0F" w14:textId="77777777" w:rsidR="00827088" w:rsidRDefault="00827088" w:rsidP="00827088">
      <w:pPr>
        <w:pStyle w:val="ListParagraph"/>
        <w:spacing w:after="0"/>
        <w:ind w:left="360"/>
        <w:rPr>
          <w:sz w:val="24"/>
          <w:szCs w:val="24"/>
        </w:rPr>
      </w:pPr>
    </w:p>
    <w:p w14:paraId="2F9422EB" w14:textId="77777777" w:rsidR="007A68C2" w:rsidRPr="00827088" w:rsidRDefault="007A68C2" w:rsidP="00827088">
      <w:pPr>
        <w:pStyle w:val="ListParagraph"/>
        <w:numPr>
          <w:ilvl w:val="1"/>
          <w:numId w:val="21"/>
        </w:numPr>
        <w:spacing w:after="0"/>
        <w:rPr>
          <w:sz w:val="24"/>
          <w:szCs w:val="24"/>
        </w:rPr>
      </w:pPr>
      <w:r w:rsidRPr="00827088">
        <w:rPr>
          <w:sz w:val="24"/>
          <w:szCs w:val="24"/>
        </w:rPr>
        <w:t xml:space="preserve">All members of the PPG, VPPG and PPG Steering Group will follow the PPG Code of Conduct (see Appendix 1: PPG Code of Conduct). </w:t>
      </w:r>
    </w:p>
    <w:p w14:paraId="610C5D92" w14:textId="77777777" w:rsidR="007A68C2" w:rsidRDefault="007A68C2" w:rsidP="007A68C2">
      <w:pPr>
        <w:pStyle w:val="ListParagraph"/>
        <w:spacing w:after="0"/>
        <w:ind w:left="360"/>
        <w:rPr>
          <w:sz w:val="24"/>
          <w:szCs w:val="24"/>
        </w:rPr>
      </w:pPr>
    </w:p>
    <w:p w14:paraId="326E9FD4" w14:textId="77777777" w:rsidR="00487C3F" w:rsidRDefault="00487C3F" w:rsidP="00CB4048">
      <w:pPr>
        <w:pStyle w:val="ListParagraph"/>
        <w:numPr>
          <w:ilvl w:val="1"/>
          <w:numId w:val="13"/>
        </w:numPr>
        <w:spacing w:after="0"/>
        <w:rPr>
          <w:sz w:val="24"/>
          <w:szCs w:val="24"/>
        </w:rPr>
      </w:pPr>
      <w:r>
        <w:rPr>
          <w:sz w:val="24"/>
          <w:szCs w:val="24"/>
        </w:rPr>
        <w:t xml:space="preserve">The current PPG is predominantly made up of </w:t>
      </w:r>
      <w:r w:rsidRPr="001F782A">
        <w:rPr>
          <w:sz w:val="24"/>
          <w:szCs w:val="24"/>
        </w:rPr>
        <w:t>Virtual Patient Participation Group (VPPG)</w:t>
      </w:r>
      <w:r>
        <w:rPr>
          <w:sz w:val="24"/>
          <w:szCs w:val="24"/>
        </w:rPr>
        <w:t xml:space="preserve"> members and a </w:t>
      </w:r>
      <w:r w:rsidR="003579E3">
        <w:rPr>
          <w:sz w:val="24"/>
          <w:szCs w:val="24"/>
        </w:rPr>
        <w:t xml:space="preserve">small number of patients </w:t>
      </w:r>
      <w:r>
        <w:rPr>
          <w:sz w:val="24"/>
          <w:szCs w:val="24"/>
        </w:rPr>
        <w:t xml:space="preserve">who are unable to </w:t>
      </w:r>
      <w:r w:rsidR="003579E3">
        <w:rPr>
          <w:sz w:val="24"/>
          <w:szCs w:val="24"/>
        </w:rPr>
        <w:t>be contacted</w:t>
      </w:r>
      <w:r>
        <w:rPr>
          <w:sz w:val="24"/>
          <w:szCs w:val="24"/>
        </w:rPr>
        <w:t xml:space="preserve"> via virtual methods. These </w:t>
      </w:r>
      <w:r w:rsidR="007A68C2">
        <w:rPr>
          <w:sz w:val="24"/>
          <w:szCs w:val="24"/>
        </w:rPr>
        <w:t>PPG members</w:t>
      </w:r>
      <w:r>
        <w:rPr>
          <w:sz w:val="24"/>
          <w:szCs w:val="24"/>
        </w:rPr>
        <w:t xml:space="preserve"> have been written to invite them to join the PPG Steering Group and to update their preferred method of contact. </w:t>
      </w:r>
    </w:p>
    <w:p w14:paraId="58F6502C" w14:textId="77777777" w:rsidR="00487C3F" w:rsidRDefault="00487C3F" w:rsidP="00487C3F">
      <w:pPr>
        <w:pStyle w:val="ListParagraph"/>
        <w:spacing w:after="0"/>
        <w:ind w:left="360"/>
        <w:rPr>
          <w:sz w:val="24"/>
          <w:szCs w:val="24"/>
        </w:rPr>
      </w:pPr>
    </w:p>
    <w:p w14:paraId="7C6E7EBF" w14:textId="77777777" w:rsidR="00487C3F" w:rsidRDefault="00487C3F" w:rsidP="00CB4048">
      <w:pPr>
        <w:pStyle w:val="ListParagraph"/>
        <w:numPr>
          <w:ilvl w:val="1"/>
          <w:numId w:val="13"/>
        </w:numPr>
        <w:spacing w:after="0"/>
        <w:rPr>
          <w:sz w:val="24"/>
          <w:szCs w:val="24"/>
        </w:rPr>
      </w:pPr>
      <w:r>
        <w:rPr>
          <w:sz w:val="24"/>
          <w:szCs w:val="24"/>
        </w:rPr>
        <w:t xml:space="preserve">The VPPG is made up of patients who have provided their email address in order to receive information about the PPG Steering Group activities and to feedback to the PPG/practice/PCN via for example, surveys. </w:t>
      </w:r>
      <w:r w:rsidRPr="001F782A">
        <w:rPr>
          <w:sz w:val="24"/>
          <w:szCs w:val="24"/>
        </w:rPr>
        <w:t xml:space="preserve">The PPG Steering Group will contact the VPPG in order to obtain their views on specific matters. </w:t>
      </w:r>
    </w:p>
    <w:p w14:paraId="360172A1" w14:textId="77777777" w:rsidR="00487C3F" w:rsidRPr="00487C3F" w:rsidRDefault="00487C3F" w:rsidP="00487C3F">
      <w:pPr>
        <w:pStyle w:val="ListParagraph"/>
        <w:rPr>
          <w:sz w:val="24"/>
          <w:szCs w:val="24"/>
        </w:rPr>
      </w:pPr>
    </w:p>
    <w:p w14:paraId="70974D19" w14:textId="77777777" w:rsidR="00487C3F" w:rsidRDefault="00487C3F" w:rsidP="00CB4048">
      <w:pPr>
        <w:pStyle w:val="ListParagraph"/>
        <w:numPr>
          <w:ilvl w:val="1"/>
          <w:numId w:val="13"/>
        </w:numPr>
        <w:spacing w:after="0"/>
        <w:rPr>
          <w:sz w:val="24"/>
          <w:szCs w:val="24"/>
        </w:rPr>
      </w:pPr>
      <w:r w:rsidRPr="001F782A">
        <w:rPr>
          <w:sz w:val="24"/>
          <w:szCs w:val="24"/>
        </w:rPr>
        <w:t xml:space="preserve">The PPG Steering Group will be made responsible for liaising with </w:t>
      </w:r>
      <w:r>
        <w:rPr>
          <w:sz w:val="24"/>
          <w:szCs w:val="24"/>
        </w:rPr>
        <w:t xml:space="preserve">both </w:t>
      </w:r>
      <w:r w:rsidRPr="001F782A">
        <w:rPr>
          <w:sz w:val="24"/>
          <w:szCs w:val="24"/>
        </w:rPr>
        <w:t xml:space="preserve">the VPPG and </w:t>
      </w:r>
      <w:r>
        <w:rPr>
          <w:sz w:val="24"/>
          <w:szCs w:val="24"/>
        </w:rPr>
        <w:t xml:space="preserve">the wider PPG to </w:t>
      </w:r>
      <w:r w:rsidRPr="001F782A">
        <w:rPr>
          <w:sz w:val="24"/>
          <w:szCs w:val="24"/>
        </w:rPr>
        <w:t xml:space="preserve">ensure that no one is excluded. There will be a standing item on the PPG </w:t>
      </w:r>
      <w:r>
        <w:rPr>
          <w:sz w:val="24"/>
          <w:szCs w:val="24"/>
        </w:rPr>
        <w:t xml:space="preserve">Steering Group </w:t>
      </w:r>
      <w:r w:rsidRPr="001F782A">
        <w:rPr>
          <w:sz w:val="24"/>
          <w:szCs w:val="24"/>
        </w:rPr>
        <w:t xml:space="preserve">agenda reporting any key themes, issues or suggestions that have been identified by any </w:t>
      </w:r>
      <w:r>
        <w:rPr>
          <w:sz w:val="24"/>
          <w:szCs w:val="24"/>
        </w:rPr>
        <w:t xml:space="preserve">PPG or VPPG </w:t>
      </w:r>
      <w:r w:rsidRPr="001F782A">
        <w:rPr>
          <w:sz w:val="24"/>
          <w:szCs w:val="24"/>
        </w:rPr>
        <w:t>member</w:t>
      </w:r>
      <w:r>
        <w:rPr>
          <w:sz w:val="24"/>
          <w:szCs w:val="24"/>
        </w:rPr>
        <w:t xml:space="preserve">. </w:t>
      </w:r>
      <w:r w:rsidR="003579E3">
        <w:rPr>
          <w:sz w:val="24"/>
          <w:szCs w:val="24"/>
        </w:rPr>
        <w:t xml:space="preserve">Notwithstanding the above, any patient may send views and suggestions directly to the PPG Steering Group as long as they adhere to the PPG Code of Conduct </w:t>
      </w:r>
      <w:r w:rsidR="003579E3" w:rsidRPr="001F782A">
        <w:rPr>
          <w:sz w:val="24"/>
          <w:szCs w:val="24"/>
        </w:rPr>
        <w:t xml:space="preserve">(see Appendix </w:t>
      </w:r>
      <w:r w:rsidR="003579E3">
        <w:rPr>
          <w:sz w:val="24"/>
          <w:szCs w:val="24"/>
        </w:rPr>
        <w:t>1</w:t>
      </w:r>
      <w:r w:rsidR="003579E3" w:rsidRPr="001F782A">
        <w:rPr>
          <w:sz w:val="24"/>
          <w:szCs w:val="24"/>
        </w:rPr>
        <w:t xml:space="preserve">: </w:t>
      </w:r>
      <w:r w:rsidR="00827088">
        <w:rPr>
          <w:sz w:val="24"/>
          <w:szCs w:val="24"/>
        </w:rPr>
        <w:t xml:space="preserve">PPG </w:t>
      </w:r>
      <w:r w:rsidR="003579E3" w:rsidRPr="001F782A">
        <w:rPr>
          <w:sz w:val="24"/>
          <w:szCs w:val="24"/>
        </w:rPr>
        <w:t>Code of Conduct).</w:t>
      </w:r>
    </w:p>
    <w:p w14:paraId="7775A447" w14:textId="77777777" w:rsidR="007A68C2" w:rsidRPr="007A68C2" w:rsidRDefault="007A68C2" w:rsidP="007A68C2">
      <w:pPr>
        <w:rPr>
          <w:sz w:val="24"/>
          <w:szCs w:val="24"/>
        </w:rPr>
      </w:pPr>
    </w:p>
    <w:p w14:paraId="772C1CB8" w14:textId="77777777" w:rsidR="00487C3F" w:rsidRPr="007A68C2" w:rsidRDefault="007A68C2" w:rsidP="00487C3F">
      <w:pPr>
        <w:pStyle w:val="ListParagraph"/>
        <w:numPr>
          <w:ilvl w:val="1"/>
          <w:numId w:val="13"/>
        </w:numPr>
        <w:spacing w:after="0"/>
        <w:rPr>
          <w:sz w:val="24"/>
          <w:szCs w:val="24"/>
        </w:rPr>
      </w:pPr>
      <w:r>
        <w:rPr>
          <w:sz w:val="24"/>
          <w:szCs w:val="24"/>
        </w:rPr>
        <w:t xml:space="preserve">All PPG Steering Group members and any </w:t>
      </w:r>
      <w:r w:rsidR="00487C3F" w:rsidRPr="007A68C2">
        <w:rPr>
          <w:sz w:val="24"/>
          <w:szCs w:val="24"/>
        </w:rPr>
        <w:t>PPG</w:t>
      </w:r>
      <w:r>
        <w:rPr>
          <w:sz w:val="24"/>
          <w:szCs w:val="24"/>
        </w:rPr>
        <w:t xml:space="preserve">/VPPG </w:t>
      </w:r>
      <w:r w:rsidR="00487C3F" w:rsidRPr="007A68C2">
        <w:rPr>
          <w:sz w:val="24"/>
          <w:szCs w:val="24"/>
        </w:rPr>
        <w:t>members who are able to volunteer at the practice will also sign and abide by the Confidentiality Agreement (</w:t>
      </w:r>
      <w:r w:rsidR="0090511B" w:rsidRPr="007A68C2">
        <w:rPr>
          <w:sz w:val="24"/>
          <w:szCs w:val="24"/>
        </w:rPr>
        <w:t xml:space="preserve">see Appendix 2: </w:t>
      </w:r>
      <w:r w:rsidR="003579E3" w:rsidRPr="007A68C2">
        <w:rPr>
          <w:sz w:val="24"/>
          <w:szCs w:val="24"/>
        </w:rPr>
        <w:t xml:space="preserve">PPG </w:t>
      </w:r>
      <w:r w:rsidR="0090511B" w:rsidRPr="007A68C2">
        <w:rPr>
          <w:sz w:val="24"/>
          <w:szCs w:val="24"/>
        </w:rPr>
        <w:t>Confidentiality Agreement</w:t>
      </w:r>
      <w:r w:rsidR="00487C3F" w:rsidRPr="007A68C2">
        <w:rPr>
          <w:sz w:val="24"/>
          <w:szCs w:val="24"/>
        </w:rPr>
        <w:t>).</w:t>
      </w:r>
    </w:p>
    <w:p w14:paraId="7256B275" w14:textId="77777777" w:rsidR="00487C3F" w:rsidRDefault="00487C3F" w:rsidP="00487C3F">
      <w:pPr>
        <w:pStyle w:val="ListParagraph"/>
        <w:spacing w:after="0"/>
        <w:ind w:left="360"/>
        <w:rPr>
          <w:sz w:val="24"/>
          <w:szCs w:val="24"/>
        </w:rPr>
      </w:pPr>
    </w:p>
    <w:p w14:paraId="030916D6" w14:textId="77777777" w:rsidR="00CB4048" w:rsidRDefault="005012F3" w:rsidP="00CB4048">
      <w:pPr>
        <w:pStyle w:val="ListParagraph"/>
        <w:numPr>
          <w:ilvl w:val="1"/>
          <w:numId w:val="13"/>
        </w:numPr>
        <w:spacing w:after="0"/>
        <w:rPr>
          <w:sz w:val="24"/>
          <w:szCs w:val="24"/>
        </w:rPr>
      </w:pPr>
      <w:r>
        <w:rPr>
          <w:sz w:val="24"/>
          <w:szCs w:val="24"/>
        </w:rPr>
        <w:t xml:space="preserve">All </w:t>
      </w:r>
      <w:r w:rsidR="00530541" w:rsidRPr="00CB4048">
        <w:rPr>
          <w:sz w:val="24"/>
          <w:szCs w:val="24"/>
        </w:rPr>
        <w:t xml:space="preserve">PPG </w:t>
      </w:r>
      <w:r w:rsidR="00CB4048" w:rsidRPr="00CB4048">
        <w:rPr>
          <w:sz w:val="24"/>
          <w:szCs w:val="24"/>
        </w:rPr>
        <w:t xml:space="preserve">members have been invited to join the PPG Steering Group. The Steering Group </w:t>
      </w:r>
      <w:r w:rsidR="00530541" w:rsidRPr="00CB4048">
        <w:rPr>
          <w:sz w:val="24"/>
          <w:szCs w:val="24"/>
        </w:rPr>
        <w:t xml:space="preserve">shall elect officers. These will include Chair, Vice Chair, Secretary and, if needed, a Treasurer. Other posts may be created by the </w:t>
      </w:r>
      <w:r w:rsidR="00CB4048" w:rsidRPr="00CB4048">
        <w:rPr>
          <w:sz w:val="24"/>
          <w:szCs w:val="24"/>
        </w:rPr>
        <w:t>Steering Group m</w:t>
      </w:r>
      <w:r w:rsidR="00530541" w:rsidRPr="00CB4048">
        <w:rPr>
          <w:sz w:val="24"/>
          <w:szCs w:val="24"/>
        </w:rPr>
        <w:t>eeting</w:t>
      </w:r>
      <w:r w:rsidR="00CB4048" w:rsidRPr="00CB4048">
        <w:rPr>
          <w:sz w:val="24"/>
          <w:szCs w:val="24"/>
        </w:rPr>
        <w:t>s</w:t>
      </w:r>
      <w:r w:rsidR="00530541" w:rsidRPr="00CB4048">
        <w:rPr>
          <w:sz w:val="24"/>
          <w:szCs w:val="24"/>
        </w:rPr>
        <w:t xml:space="preserve"> on a proposal from the PPG.</w:t>
      </w:r>
    </w:p>
    <w:p w14:paraId="0EBDCB9D" w14:textId="77777777" w:rsidR="00CB4048" w:rsidRDefault="00CB4048" w:rsidP="00CB4048">
      <w:pPr>
        <w:pStyle w:val="ListParagraph"/>
        <w:spacing w:after="0"/>
        <w:ind w:left="360"/>
        <w:rPr>
          <w:sz w:val="24"/>
          <w:szCs w:val="24"/>
        </w:rPr>
      </w:pPr>
    </w:p>
    <w:p w14:paraId="2238FE89" w14:textId="77777777" w:rsidR="00CB4048" w:rsidRPr="00CB4048" w:rsidRDefault="00530541" w:rsidP="00CB4048">
      <w:pPr>
        <w:pStyle w:val="ListParagraph"/>
        <w:numPr>
          <w:ilvl w:val="1"/>
          <w:numId w:val="13"/>
        </w:numPr>
        <w:spacing w:after="0"/>
        <w:rPr>
          <w:sz w:val="24"/>
          <w:szCs w:val="24"/>
        </w:rPr>
      </w:pPr>
      <w:r w:rsidRPr="00CB4048">
        <w:rPr>
          <w:sz w:val="24"/>
          <w:szCs w:val="24"/>
        </w:rPr>
        <w:t xml:space="preserve">The PPG </w:t>
      </w:r>
      <w:r w:rsidR="00CB4048" w:rsidRPr="00CB4048">
        <w:rPr>
          <w:sz w:val="24"/>
          <w:szCs w:val="24"/>
        </w:rPr>
        <w:t xml:space="preserve">Steering Group </w:t>
      </w:r>
      <w:r w:rsidRPr="00CB4048">
        <w:rPr>
          <w:sz w:val="24"/>
          <w:szCs w:val="24"/>
        </w:rPr>
        <w:t xml:space="preserve">shall hold regular meetings. To maintain an active PPG, any PPG member who fails to attend three consecutive PPG </w:t>
      </w:r>
      <w:r w:rsidR="00CB4048" w:rsidRPr="00CB4048">
        <w:rPr>
          <w:sz w:val="24"/>
          <w:szCs w:val="24"/>
        </w:rPr>
        <w:t xml:space="preserve">Steering Group meetings without sending apologies </w:t>
      </w:r>
      <w:r w:rsidRPr="00CB4048">
        <w:rPr>
          <w:sz w:val="24"/>
          <w:szCs w:val="24"/>
        </w:rPr>
        <w:t xml:space="preserve">may be deemed to have resigned. </w:t>
      </w:r>
    </w:p>
    <w:p w14:paraId="7F899699" w14:textId="77777777" w:rsidR="00CB4048" w:rsidRDefault="00CB4048" w:rsidP="00CB4048">
      <w:pPr>
        <w:pStyle w:val="ListParagraph"/>
        <w:spacing w:after="0"/>
        <w:ind w:left="360"/>
        <w:rPr>
          <w:sz w:val="24"/>
          <w:szCs w:val="24"/>
        </w:rPr>
      </w:pPr>
    </w:p>
    <w:p w14:paraId="5C635AB3" w14:textId="77777777" w:rsidR="00CB4048" w:rsidRDefault="00530541" w:rsidP="00CB4048">
      <w:pPr>
        <w:pStyle w:val="ListParagraph"/>
        <w:numPr>
          <w:ilvl w:val="1"/>
          <w:numId w:val="13"/>
        </w:numPr>
        <w:spacing w:after="0"/>
        <w:rPr>
          <w:sz w:val="24"/>
          <w:szCs w:val="24"/>
        </w:rPr>
      </w:pPr>
      <w:r w:rsidRPr="00CB4048">
        <w:rPr>
          <w:sz w:val="24"/>
          <w:szCs w:val="24"/>
        </w:rPr>
        <w:t xml:space="preserve">The PPG </w:t>
      </w:r>
      <w:r w:rsidR="00CB4048" w:rsidRPr="00CB4048">
        <w:rPr>
          <w:sz w:val="24"/>
          <w:szCs w:val="24"/>
        </w:rPr>
        <w:t xml:space="preserve">Steering Group </w:t>
      </w:r>
      <w:r w:rsidRPr="00CB4048">
        <w:rPr>
          <w:sz w:val="24"/>
          <w:szCs w:val="24"/>
        </w:rPr>
        <w:t>will extend an open invitation to practice staff to attend its meetings as agreed with the practice manager.</w:t>
      </w:r>
    </w:p>
    <w:p w14:paraId="6A9B6D40" w14:textId="77777777" w:rsidR="00CB4048" w:rsidRPr="00CB4048" w:rsidRDefault="00CB4048" w:rsidP="00CB4048">
      <w:pPr>
        <w:pStyle w:val="ListParagraph"/>
        <w:rPr>
          <w:sz w:val="24"/>
          <w:szCs w:val="24"/>
        </w:rPr>
      </w:pPr>
    </w:p>
    <w:p w14:paraId="67BB237D" w14:textId="77777777" w:rsidR="001F782A" w:rsidRDefault="00530541" w:rsidP="001F782A">
      <w:pPr>
        <w:pStyle w:val="ListParagraph"/>
        <w:numPr>
          <w:ilvl w:val="1"/>
          <w:numId w:val="13"/>
        </w:numPr>
        <w:spacing w:after="0"/>
        <w:rPr>
          <w:sz w:val="24"/>
          <w:szCs w:val="24"/>
        </w:rPr>
      </w:pPr>
      <w:r w:rsidRPr="00CB4048">
        <w:rPr>
          <w:sz w:val="24"/>
          <w:szCs w:val="24"/>
        </w:rPr>
        <w:t xml:space="preserve">The PPG </w:t>
      </w:r>
      <w:r w:rsidR="00CB4048" w:rsidRPr="00CB4048">
        <w:rPr>
          <w:sz w:val="24"/>
          <w:szCs w:val="24"/>
        </w:rPr>
        <w:t xml:space="preserve">Steering Group </w:t>
      </w:r>
      <w:r w:rsidRPr="00CB4048">
        <w:rPr>
          <w:sz w:val="24"/>
          <w:szCs w:val="24"/>
        </w:rPr>
        <w:t xml:space="preserve">shall normally not exceed </w:t>
      </w:r>
      <w:r w:rsidR="00DA4B7B">
        <w:rPr>
          <w:sz w:val="24"/>
          <w:szCs w:val="24"/>
        </w:rPr>
        <w:t>ten</w:t>
      </w:r>
      <w:r w:rsidRPr="00CB4048">
        <w:rPr>
          <w:sz w:val="24"/>
          <w:szCs w:val="24"/>
        </w:rPr>
        <w:t xml:space="preserve"> members. Between the </w:t>
      </w:r>
      <w:r w:rsidR="00B467F2">
        <w:rPr>
          <w:sz w:val="24"/>
          <w:szCs w:val="24"/>
        </w:rPr>
        <w:t>Steering Group m</w:t>
      </w:r>
      <w:r w:rsidRPr="00CB4048">
        <w:rPr>
          <w:sz w:val="24"/>
          <w:szCs w:val="24"/>
        </w:rPr>
        <w:t xml:space="preserve">eetings, the </w:t>
      </w:r>
      <w:r w:rsidR="00B467F2">
        <w:rPr>
          <w:sz w:val="24"/>
          <w:szCs w:val="24"/>
        </w:rPr>
        <w:t xml:space="preserve">Steering Group </w:t>
      </w:r>
      <w:r w:rsidRPr="00CB4048">
        <w:rPr>
          <w:sz w:val="24"/>
          <w:szCs w:val="24"/>
        </w:rPr>
        <w:t xml:space="preserve">PPG may co-opt individual members if needed to ensure that the PPG is fully representative of the patient community. </w:t>
      </w:r>
    </w:p>
    <w:p w14:paraId="114D5A30" w14:textId="77777777" w:rsidR="001F782A" w:rsidRDefault="001F782A" w:rsidP="001F782A">
      <w:pPr>
        <w:pStyle w:val="ListParagraph"/>
        <w:spacing w:after="0"/>
        <w:ind w:left="360"/>
        <w:rPr>
          <w:sz w:val="24"/>
          <w:szCs w:val="24"/>
        </w:rPr>
      </w:pPr>
    </w:p>
    <w:p w14:paraId="5F89ACDE" w14:textId="77777777" w:rsidR="001F782A" w:rsidRPr="001F782A" w:rsidRDefault="001F782A" w:rsidP="001F782A">
      <w:pPr>
        <w:spacing w:after="0"/>
        <w:rPr>
          <w:b/>
          <w:bCs/>
          <w:i/>
          <w:sz w:val="24"/>
          <w:szCs w:val="24"/>
        </w:rPr>
      </w:pPr>
    </w:p>
    <w:p w14:paraId="3FB99ACA" w14:textId="77777777" w:rsidR="00530541" w:rsidRDefault="00530541" w:rsidP="00530541">
      <w:pPr>
        <w:spacing w:after="0"/>
        <w:ind w:left="720" w:hanging="720"/>
        <w:rPr>
          <w:sz w:val="24"/>
          <w:szCs w:val="24"/>
        </w:rPr>
      </w:pPr>
    </w:p>
    <w:p w14:paraId="4E73FE90" w14:textId="77777777" w:rsidR="00530541" w:rsidRPr="00827088" w:rsidRDefault="00530541" w:rsidP="00827088">
      <w:pPr>
        <w:rPr>
          <w:b/>
          <w:sz w:val="24"/>
          <w:szCs w:val="24"/>
        </w:rPr>
      </w:pPr>
      <w:r w:rsidRPr="00177D4D">
        <w:rPr>
          <w:b/>
          <w:sz w:val="24"/>
          <w:szCs w:val="24"/>
        </w:rPr>
        <w:t>3.</w:t>
      </w:r>
      <w:r w:rsidRPr="00827088">
        <w:rPr>
          <w:b/>
          <w:sz w:val="24"/>
          <w:szCs w:val="24"/>
        </w:rPr>
        <w:t xml:space="preserve"> </w:t>
      </w:r>
      <w:r w:rsidRPr="00827088">
        <w:rPr>
          <w:b/>
          <w:sz w:val="24"/>
          <w:szCs w:val="24"/>
        </w:rPr>
        <w:tab/>
      </w:r>
      <w:r w:rsidRPr="00177D4D">
        <w:rPr>
          <w:b/>
          <w:sz w:val="24"/>
          <w:szCs w:val="24"/>
        </w:rPr>
        <w:t>Management of the PPG</w:t>
      </w:r>
      <w:r w:rsidR="00827088">
        <w:rPr>
          <w:b/>
          <w:sz w:val="24"/>
          <w:szCs w:val="24"/>
        </w:rPr>
        <w:t xml:space="preserve"> </w:t>
      </w:r>
      <w:r w:rsidR="00827088" w:rsidRPr="00827088">
        <w:rPr>
          <w:b/>
          <w:bCs/>
          <w:sz w:val="24"/>
          <w:szCs w:val="24"/>
        </w:rPr>
        <w:t>Steering Group</w:t>
      </w:r>
      <w:r w:rsidRPr="00177D4D">
        <w:rPr>
          <w:b/>
          <w:sz w:val="24"/>
          <w:szCs w:val="24"/>
        </w:rPr>
        <w:t xml:space="preserve"> and </w:t>
      </w:r>
      <w:r>
        <w:rPr>
          <w:b/>
          <w:sz w:val="24"/>
          <w:szCs w:val="24"/>
        </w:rPr>
        <w:t xml:space="preserve">the </w:t>
      </w:r>
      <w:r w:rsidRPr="00177D4D">
        <w:rPr>
          <w:b/>
          <w:sz w:val="24"/>
          <w:szCs w:val="24"/>
        </w:rPr>
        <w:t>Virtual PPG</w:t>
      </w:r>
    </w:p>
    <w:p w14:paraId="52F9C995" w14:textId="77777777" w:rsidR="00530541" w:rsidRPr="00FF2CE1" w:rsidRDefault="00530541" w:rsidP="00530541">
      <w:pPr>
        <w:pStyle w:val="ListParagraph"/>
        <w:numPr>
          <w:ilvl w:val="0"/>
          <w:numId w:val="8"/>
        </w:numPr>
        <w:spacing w:after="0" w:line="259" w:lineRule="auto"/>
        <w:rPr>
          <w:sz w:val="24"/>
          <w:szCs w:val="24"/>
        </w:rPr>
      </w:pPr>
      <w:r w:rsidRPr="00FF2CE1">
        <w:rPr>
          <w:sz w:val="24"/>
          <w:szCs w:val="24"/>
        </w:rPr>
        <w:t xml:space="preserve">The </w:t>
      </w:r>
      <w:r>
        <w:rPr>
          <w:sz w:val="24"/>
          <w:szCs w:val="24"/>
        </w:rPr>
        <w:t>PPG</w:t>
      </w:r>
      <w:r w:rsidRPr="00FF2CE1">
        <w:rPr>
          <w:sz w:val="24"/>
          <w:szCs w:val="24"/>
        </w:rPr>
        <w:t xml:space="preserve"> </w:t>
      </w:r>
      <w:r w:rsidR="00827088">
        <w:rPr>
          <w:sz w:val="24"/>
          <w:szCs w:val="24"/>
        </w:rPr>
        <w:t xml:space="preserve">Steering Group </w:t>
      </w:r>
      <w:r w:rsidRPr="00FF2CE1">
        <w:rPr>
          <w:sz w:val="24"/>
          <w:szCs w:val="24"/>
        </w:rPr>
        <w:t xml:space="preserve">shall meet </w:t>
      </w:r>
      <w:r w:rsidR="00827088">
        <w:rPr>
          <w:sz w:val="24"/>
          <w:szCs w:val="24"/>
        </w:rPr>
        <w:t xml:space="preserve">either </w:t>
      </w:r>
      <w:r w:rsidRPr="00FF2CE1">
        <w:rPr>
          <w:sz w:val="24"/>
          <w:szCs w:val="24"/>
        </w:rPr>
        <w:t>face</w:t>
      </w:r>
      <w:r>
        <w:rPr>
          <w:sz w:val="24"/>
          <w:szCs w:val="24"/>
        </w:rPr>
        <w:t xml:space="preserve"> </w:t>
      </w:r>
      <w:r w:rsidRPr="00FF2CE1">
        <w:rPr>
          <w:sz w:val="24"/>
          <w:szCs w:val="24"/>
        </w:rPr>
        <w:t>to</w:t>
      </w:r>
      <w:r>
        <w:rPr>
          <w:sz w:val="24"/>
          <w:szCs w:val="24"/>
        </w:rPr>
        <w:t xml:space="preserve"> </w:t>
      </w:r>
      <w:r w:rsidRPr="00FF2CE1">
        <w:rPr>
          <w:sz w:val="24"/>
          <w:szCs w:val="24"/>
        </w:rPr>
        <w:t xml:space="preserve">face </w:t>
      </w:r>
      <w:r w:rsidR="00827088">
        <w:rPr>
          <w:sz w:val="24"/>
          <w:szCs w:val="24"/>
        </w:rPr>
        <w:t xml:space="preserve">or virtually </w:t>
      </w:r>
      <w:r w:rsidRPr="00FF2CE1">
        <w:rPr>
          <w:sz w:val="24"/>
          <w:szCs w:val="24"/>
        </w:rPr>
        <w:t>four times a year.</w:t>
      </w:r>
      <w:r w:rsidRPr="00FF2CE1">
        <w:rPr>
          <w:color w:val="FF0000"/>
          <w:sz w:val="24"/>
          <w:szCs w:val="24"/>
        </w:rPr>
        <w:t xml:space="preserve"> </w:t>
      </w:r>
      <w:r w:rsidRPr="00FF2CE1">
        <w:rPr>
          <w:sz w:val="24"/>
          <w:szCs w:val="24"/>
        </w:rPr>
        <w:t xml:space="preserve">The PPG </w:t>
      </w:r>
      <w:r w:rsidR="00827088">
        <w:rPr>
          <w:sz w:val="24"/>
          <w:szCs w:val="24"/>
        </w:rPr>
        <w:t xml:space="preserve">Steering Group </w:t>
      </w:r>
      <w:r w:rsidRPr="00FF2CE1">
        <w:rPr>
          <w:sz w:val="24"/>
          <w:szCs w:val="24"/>
        </w:rPr>
        <w:t xml:space="preserve">may </w:t>
      </w:r>
      <w:r w:rsidR="00827088">
        <w:rPr>
          <w:sz w:val="24"/>
          <w:szCs w:val="24"/>
        </w:rPr>
        <w:t xml:space="preserve">also </w:t>
      </w:r>
      <w:r w:rsidRPr="00FF2CE1">
        <w:rPr>
          <w:sz w:val="24"/>
          <w:szCs w:val="24"/>
        </w:rPr>
        <w:t xml:space="preserve">meet more regularly for planning purposes and liaison with the </w:t>
      </w:r>
      <w:r>
        <w:rPr>
          <w:sz w:val="24"/>
          <w:szCs w:val="24"/>
        </w:rPr>
        <w:t>p</w:t>
      </w:r>
      <w:r w:rsidRPr="00FF2CE1">
        <w:rPr>
          <w:sz w:val="24"/>
          <w:szCs w:val="24"/>
        </w:rPr>
        <w:t xml:space="preserve">ractice staff if required. </w:t>
      </w:r>
    </w:p>
    <w:p w14:paraId="53B728DA" w14:textId="77777777" w:rsidR="00530541" w:rsidRPr="00FF2CE1" w:rsidRDefault="00530541" w:rsidP="00530541">
      <w:pPr>
        <w:pStyle w:val="ListParagraph"/>
        <w:numPr>
          <w:ilvl w:val="0"/>
          <w:numId w:val="8"/>
        </w:numPr>
        <w:spacing w:after="0" w:line="259" w:lineRule="auto"/>
        <w:rPr>
          <w:sz w:val="24"/>
          <w:szCs w:val="24"/>
        </w:rPr>
      </w:pPr>
      <w:r w:rsidRPr="00FF2CE1">
        <w:rPr>
          <w:sz w:val="24"/>
          <w:szCs w:val="24"/>
        </w:rPr>
        <w:t xml:space="preserve">In the absence of the </w:t>
      </w:r>
      <w:r w:rsidR="00D60500">
        <w:rPr>
          <w:sz w:val="24"/>
          <w:szCs w:val="24"/>
        </w:rPr>
        <w:t>c</w:t>
      </w:r>
      <w:r w:rsidRPr="00FF2CE1">
        <w:rPr>
          <w:sz w:val="24"/>
          <w:szCs w:val="24"/>
        </w:rPr>
        <w:t>hair</w:t>
      </w:r>
      <w:r w:rsidR="00D60500">
        <w:rPr>
          <w:sz w:val="24"/>
          <w:szCs w:val="24"/>
        </w:rPr>
        <w:t>person</w:t>
      </w:r>
      <w:r>
        <w:rPr>
          <w:sz w:val="24"/>
          <w:szCs w:val="24"/>
        </w:rPr>
        <w:t>,</w:t>
      </w:r>
      <w:r w:rsidRPr="00FF2CE1">
        <w:rPr>
          <w:sz w:val="24"/>
          <w:szCs w:val="24"/>
        </w:rPr>
        <w:t xml:space="preserve"> those members who are present shall elect a</w:t>
      </w:r>
      <w:r w:rsidR="00D60500">
        <w:rPr>
          <w:sz w:val="24"/>
          <w:szCs w:val="24"/>
        </w:rPr>
        <w:t>n acting c</w:t>
      </w:r>
      <w:r w:rsidRPr="00FF2CE1">
        <w:rPr>
          <w:sz w:val="24"/>
          <w:szCs w:val="24"/>
        </w:rPr>
        <w:t>hair</w:t>
      </w:r>
      <w:r w:rsidR="00D60500">
        <w:rPr>
          <w:sz w:val="24"/>
          <w:szCs w:val="24"/>
        </w:rPr>
        <w:t>person</w:t>
      </w:r>
      <w:r w:rsidRPr="00FF2CE1">
        <w:rPr>
          <w:sz w:val="24"/>
          <w:szCs w:val="24"/>
        </w:rPr>
        <w:t xml:space="preserve"> from among the attendees.</w:t>
      </w:r>
    </w:p>
    <w:p w14:paraId="34A7173A" w14:textId="77777777" w:rsidR="00530541" w:rsidRPr="00177D4D" w:rsidRDefault="00530541" w:rsidP="00530541">
      <w:pPr>
        <w:pStyle w:val="ListParagraph"/>
        <w:numPr>
          <w:ilvl w:val="0"/>
          <w:numId w:val="8"/>
        </w:numPr>
        <w:spacing w:after="0" w:line="259" w:lineRule="auto"/>
        <w:rPr>
          <w:sz w:val="24"/>
          <w:szCs w:val="24"/>
        </w:rPr>
      </w:pPr>
      <w:r w:rsidRPr="00177D4D">
        <w:rPr>
          <w:sz w:val="24"/>
          <w:szCs w:val="24"/>
        </w:rPr>
        <w:t>Meetings are subject to a quorum of five members of the PPG</w:t>
      </w:r>
      <w:r>
        <w:rPr>
          <w:sz w:val="24"/>
          <w:szCs w:val="24"/>
        </w:rPr>
        <w:t>. A</w:t>
      </w:r>
      <w:r w:rsidRPr="00177D4D">
        <w:rPr>
          <w:sz w:val="24"/>
          <w:szCs w:val="24"/>
        </w:rPr>
        <w:t xml:space="preserve">pologies for absence should be sent to </w:t>
      </w:r>
      <w:r>
        <w:rPr>
          <w:sz w:val="24"/>
          <w:szCs w:val="24"/>
        </w:rPr>
        <w:t xml:space="preserve">the </w:t>
      </w:r>
      <w:r w:rsidR="00D60500">
        <w:rPr>
          <w:sz w:val="24"/>
          <w:szCs w:val="24"/>
        </w:rPr>
        <w:t>s</w:t>
      </w:r>
      <w:r w:rsidRPr="00177D4D">
        <w:rPr>
          <w:sz w:val="24"/>
          <w:szCs w:val="24"/>
        </w:rPr>
        <w:t xml:space="preserve">ecretary or </w:t>
      </w:r>
      <w:r w:rsidR="00D60500">
        <w:rPr>
          <w:sz w:val="24"/>
          <w:szCs w:val="24"/>
        </w:rPr>
        <w:t>c</w:t>
      </w:r>
      <w:r w:rsidR="00D60500" w:rsidRPr="00FF2CE1">
        <w:rPr>
          <w:sz w:val="24"/>
          <w:szCs w:val="24"/>
        </w:rPr>
        <w:t>hair</w:t>
      </w:r>
      <w:r w:rsidR="00D60500">
        <w:rPr>
          <w:sz w:val="24"/>
          <w:szCs w:val="24"/>
        </w:rPr>
        <w:t>person</w:t>
      </w:r>
      <w:r w:rsidR="00D60500" w:rsidRPr="00177D4D">
        <w:rPr>
          <w:sz w:val="24"/>
          <w:szCs w:val="24"/>
        </w:rPr>
        <w:t xml:space="preserve"> </w:t>
      </w:r>
      <w:r w:rsidRPr="00177D4D">
        <w:rPr>
          <w:sz w:val="24"/>
          <w:szCs w:val="24"/>
        </w:rPr>
        <w:t>prior to the meeting</w:t>
      </w:r>
      <w:r>
        <w:rPr>
          <w:sz w:val="24"/>
          <w:szCs w:val="24"/>
        </w:rPr>
        <w:t>. I</w:t>
      </w:r>
      <w:r w:rsidRPr="00177D4D">
        <w:rPr>
          <w:sz w:val="24"/>
          <w:szCs w:val="24"/>
        </w:rPr>
        <w:t xml:space="preserve">n the absence of any apologies or available explanation, any member recorded as not attending three consecutive meetings will be deemed to have resigned from the </w:t>
      </w:r>
      <w:r>
        <w:rPr>
          <w:sz w:val="24"/>
          <w:szCs w:val="24"/>
        </w:rPr>
        <w:t>PP</w:t>
      </w:r>
      <w:r w:rsidRPr="00177D4D">
        <w:rPr>
          <w:sz w:val="24"/>
          <w:szCs w:val="24"/>
        </w:rPr>
        <w:t>G</w:t>
      </w:r>
      <w:r w:rsidR="00827088">
        <w:rPr>
          <w:sz w:val="24"/>
          <w:szCs w:val="24"/>
        </w:rPr>
        <w:t xml:space="preserve"> Steering Group</w:t>
      </w:r>
      <w:r>
        <w:rPr>
          <w:sz w:val="24"/>
          <w:szCs w:val="24"/>
        </w:rPr>
        <w:t>.</w:t>
      </w:r>
      <w:r w:rsidRPr="00177D4D">
        <w:rPr>
          <w:sz w:val="24"/>
          <w:szCs w:val="24"/>
        </w:rPr>
        <w:t xml:space="preserve"> The resulting vacancy can be offered to another registered patient.</w:t>
      </w:r>
    </w:p>
    <w:p w14:paraId="0932D25B" w14:textId="77777777" w:rsidR="00530541" w:rsidRDefault="00530541" w:rsidP="00530541">
      <w:pPr>
        <w:pStyle w:val="ListParagraph"/>
        <w:numPr>
          <w:ilvl w:val="0"/>
          <w:numId w:val="8"/>
        </w:numPr>
        <w:spacing w:after="0" w:line="259" w:lineRule="auto"/>
        <w:rPr>
          <w:sz w:val="24"/>
          <w:szCs w:val="24"/>
        </w:rPr>
      </w:pPr>
      <w:r>
        <w:rPr>
          <w:sz w:val="24"/>
          <w:szCs w:val="24"/>
        </w:rPr>
        <w:t>T</w:t>
      </w:r>
      <w:r w:rsidRPr="00177D4D">
        <w:rPr>
          <w:sz w:val="24"/>
          <w:szCs w:val="24"/>
        </w:rPr>
        <w:t xml:space="preserve">he PPG </w:t>
      </w:r>
      <w:r w:rsidR="00827088">
        <w:rPr>
          <w:sz w:val="24"/>
          <w:szCs w:val="24"/>
        </w:rPr>
        <w:t xml:space="preserve">Steering Group </w:t>
      </w:r>
      <w:r w:rsidRPr="00177D4D">
        <w:rPr>
          <w:sz w:val="24"/>
          <w:szCs w:val="24"/>
        </w:rPr>
        <w:t>may invite relevant professionals or patients to specific meetings. Any such persons shall respect the confidentiality of the PPG.</w:t>
      </w:r>
    </w:p>
    <w:p w14:paraId="7DBCAF11" w14:textId="77777777" w:rsidR="00530541" w:rsidRDefault="00530541" w:rsidP="00530541">
      <w:pPr>
        <w:pStyle w:val="ListParagraph"/>
        <w:numPr>
          <w:ilvl w:val="0"/>
          <w:numId w:val="8"/>
        </w:numPr>
        <w:spacing w:after="0" w:line="259" w:lineRule="auto"/>
        <w:rPr>
          <w:sz w:val="24"/>
          <w:szCs w:val="24"/>
        </w:rPr>
      </w:pPr>
      <w:r w:rsidRPr="00177D4D">
        <w:rPr>
          <w:sz w:val="24"/>
          <w:szCs w:val="24"/>
        </w:rPr>
        <w:t xml:space="preserve">Decisions shall be reached normally by consensus among those present. However, if a vote is required, decisions shall be made by simple majority of those present and voting. In the event of a tied outcome, the </w:t>
      </w:r>
      <w:r w:rsidR="00D60500">
        <w:rPr>
          <w:sz w:val="24"/>
          <w:szCs w:val="24"/>
        </w:rPr>
        <w:t>c</w:t>
      </w:r>
      <w:r w:rsidRPr="00177D4D">
        <w:rPr>
          <w:sz w:val="24"/>
          <w:szCs w:val="24"/>
        </w:rPr>
        <w:t>hair</w:t>
      </w:r>
      <w:r w:rsidR="00D60500">
        <w:rPr>
          <w:sz w:val="24"/>
          <w:szCs w:val="24"/>
        </w:rPr>
        <w:t>person</w:t>
      </w:r>
      <w:r w:rsidRPr="00177D4D">
        <w:rPr>
          <w:sz w:val="24"/>
          <w:szCs w:val="24"/>
        </w:rPr>
        <w:t xml:space="preserve"> may exercise a casting vote in addition to </w:t>
      </w:r>
      <w:r w:rsidR="00827088">
        <w:rPr>
          <w:sz w:val="24"/>
          <w:szCs w:val="24"/>
        </w:rPr>
        <w:t>their</w:t>
      </w:r>
      <w:r w:rsidRPr="00177D4D">
        <w:rPr>
          <w:sz w:val="24"/>
          <w:szCs w:val="24"/>
        </w:rPr>
        <w:t xml:space="preserve"> deliberative vote. Consideration of the views of members of the VPPG </w:t>
      </w:r>
      <w:r w:rsidR="00827088">
        <w:rPr>
          <w:sz w:val="24"/>
          <w:szCs w:val="24"/>
        </w:rPr>
        <w:t>should also</w:t>
      </w:r>
      <w:r w:rsidRPr="00177D4D">
        <w:rPr>
          <w:sz w:val="24"/>
          <w:szCs w:val="24"/>
        </w:rPr>
        <w:t xml:space="preserve"> be taken into account;</w:t>
      </w:r>
    </w:p>
    <w:p w14:paraId="4A95205A" w14:textId="77777777" w:rsidR="00530541" w:rsidRDefault="00530541" w:rsidP="00530541">
      <w:pPr>
        <w:pStyle w:val="ListParagraph"/>
        <w:numPr>
          <w:ilvl w:val="0"/>
          <w:numId w:val="8"/>
        </w:numPr>
        <w:spacing w:after="0" w:line="259" w:lineRule="auto"/>
        <w:rPr>
          <w:sz w:val="24"/>
          <w:szCs w:val="24"/>
        </w:rPr>
      </w:pPr>
      <w:r w:rsidRPr="00177D4D">
        <w:rPr>
          <w:sz w:val="24"/>
          <w:szCs w:val="24"/>
        </w:rPr>
        <w:t xml:space="preserve">The </w:t>
      </w:r>
      <w:r w:rsidR="00D60500">
        <w:rPr>
          <w:sz w:val="24"/>
          <w:szCs w:val="24"/>
        </w:rPr>
        <w:t>s</w:t>
      </w:r>
      <w:r w:rsidRPr="00177D4D">
        <w:rPr>
          <w:sz w:val="24"/>
          <w:szCs w:val="24"/>
        </w:rPr>
        <w:t>ecretary shall produce minutes of meetings to be considered and approved at the following meeting of the PPG</w:t>
      </w:r>
      <w:r w:rsidR="00827088">
        <w:rPr>
          <w:sz w:val="24"/>
          <w:szCs w:val="24"/>
        </w:rPr>
        <w:t xml:space="preserve"> Steering Group</w:t>
      </w:r>
      <w:r w:rsidRPr="00177D4D">
        <w:rPr>
          <w:sz w:val="24"/>
          <w:szCs w:val="24"/>
        </w:rPr>
        <w:t xml:space="preserve"> and subsequently be sent to members of PPG and VPPG and made available to all via email</w:t>
      </w:r>
      <w:r w:rsidR="00827088">
        <w:rPr>
          <w:sz w:val="24"/>
          <w:szCs w:val="24"/>
        </w:rPr>
        <w:t xml:space="preserve">, the PPG area of the practice website </w:t>
      </w:r>
      <w:r w:rsidRPr="00177D4D">
        <w:rPr>
          <w:sz w:val="24"/>
          <w:szCs w:val="24"/>
        </w:rPr>
        <w:t xml:space="preserve">or hard copies </w:t>
      </w:r>
      <w:r w:rsidR="00827088">
        <w:rPr>
          <w:sz w:val="24"/>
          <w:szCs w:val="24"/>
        </w:rPr>
        <w:t xml:space="preserve">available on request </w:t>
      </w:r>
      <w:r w:rsidRPr="00177D4D">
        <w:rPr>
          <w:sz w:val="24"/>
          <w:szCs w:val="24"/>
        </w:rPr>
        <w:t>in the practice.</w:t>
      </w:r>
    </w:p>
    <w:p w14:paraId="5606FC3A" w14:textId="77777777" w:rsidR="00530541" w:rsidRDefault="00530541" w:rsidP="00530541">
      <w:pPr>
        <w:spacing w:after="0"/>
        <w:ind w:left="720"/>
        <w:rPr>
          <w:b/>
          <w:sz w:val="24"/>
          <w:szCs w:val="24"/>
          <w:u w:val="single"/>
        </w:rPr>
      </w:pPr>
    </w:p>
    <w:p w14:paraId="65072D9C" w14:textId="77777777" w:rsidR="00827088" w:rsidRDefault="00827088">
      <w:pPr>
        <w:rPr>
          <w:b/>
          <w:sz w:val="24"/>
          <w:szCs w:val="24"/>
          <w:u w:val="single"/>
        </w:rPr>
      </w:pPr>
      <w:r>
        <w:rPr>
          <w:b/>
          <w:sz w:val="24"/>
          <w:szCs w:val="24"/>
          <w:u w:val="single"/>
        </w:rPr>
        <w:br w:type="page"/>
      </w:r>
    </w:p>
    <w:p w14:paraId="5F6DB321" w14:textId="77777777" w:rsidR="00DA4B7B" w:rsidRPr="00510E0E" w:rsidRDefault="00DA4B7B" w:rsidP="00DA4B7B">
      <w:pPr>
        <w:spacing w:after="0"/>
        <w:rPr>
          <w:sz w:val="24"/>
          <w:szCs w:val="24"/>
        </w:rPr>
      </w:pPr>
    </w:p>
    <w:p w14:paraId="0E7DE3B1" w14:textId="77777777" w:rsidR="00530541" w:rsidRDefault="00530541" w:rsidP="00530541">
      <w:pPr>
        <w:spacing w:after="0"/>
        <w:ind w:left="720" w:hanging="720"/>
        <w:rPr>
          <w:b/>
          <w:sz w:val="24"/>
          <w:szCs w:val="24"/>
        </w:rPr>
      </w:pPr>
      <w:r w:rsidRPr="00510E0E">
        <w:rPr>
          <w:b/>
          <w:sz w:val="24"/>
          <w:szCs w:val="24"/>
        </w:rPr>
        <w:tab/>
      </w:r>
    </w:p>
    <w:p w14:paraId="0E94A398" w14:textId="77777777" w:rsidR="00530541" w:rsidRPr="00510E0E" w:rsidRDefault="00530541" w:rsidP="00530541">
      <w:pPr>
        <w:spacing w:after="0"/>
        <w:rPr>
          <w:b/>
          <w:sz w:val="24"/>
          <w:szCs w:val="24"/>
        </w:rPr>
      </w:pPr>
      <w:r>
        <w:rPr>
          <w:b/>
          <w:sz w:val="24"/>
          <w:szCs w:val="24"/>
        </w:rPr>
        <w:t>5.</w:t>
      </w:r>
      <w:r>
        <w:rPr>
          <w:b/>
          <w:sz w:val="24"/>
          <w:szCs w:val="24"/>
        </w:rPr>
        <w:tab/>
      </w:r>
      <w:r w:rsidRPr="00510E0E">
        <w:rPr>
          <w:b/>
          <w:sz w:val="24"/>
          <w:szCs w:val="24"/>
        </w:rPr>
        <w:t>Confidentiality</w:t>
      </w:r>
    </w:p>
    <w:p w14:paraId="7754AAB9" w14:textId="77777777" w:rsidR="00530541" w:rsidRPr="00510E0E" w:rsidRDefault="00530541" w:rsidP="00530541">
      <w:pPr>
        <w:spacing w:after="0"/>
        <w:rPr>
          <w:b/>
          <w:sz w:val="24"/>
          <w:szCs w:val="24"/>
        </w:rPr>
      </w:pPr>
    </w:p>
    <w:p w14:paraId="0626775E" w14:textId="77777777" w:rsidR="00827088" w:rsidRPr="00827088" w:rsidRDefault="00530541" w:rsidP="00827088">
      <w:pPr>
        <w:spacing w:after="0"/>
        <w:ind w:left="720"/>
        <w:rPr>
          <w:sz w:val="24"/>
          <w:szCs w:val="24"/>
        </w:rPr>
      </w:pPr>
      <w:r w:rsidRPr="00827088">
        <w:rPr>
          <w:sz w:val="24"/>
          <w:szCs w:val="24"/>
        </w:rPr>
        <w:t xml:space="preserve">All members of the PPG must be made aware of the need to maintain absolute patient confidentiality at all times. Any member whose work on behalf of the PPG includes work in the practice or consulting with other patients or members of the public should sign and return a copy of the practice's Confidentiality agreement before undertaking any such activity. </w:t>
      </w:r>
      <w:r w:rsidR="00827088" w:rsidRPr="00827088">
        <w:rPr>
          <w:sz w:val="24"/>
          <w:szCs w:val="24"/>
        </w:rPr>
        <w:t>Agreement (see Appendix 2: PPG Confidentiality Agreement).</w:t>
      </w:r>
    </w:p>
    <w:p w14:paraId="0CBE03E1" w14:textId="77777777" w:rsidR="00530541" w:rsidRPr="00510E0E" w:rsidRDefault="00530541" w:rsidP="00530541">
      <w:pPr>
        <w:spacing w:after="0"/>
        <w:ind w:left="720" w:hanging="720"/>
        <w:rPr>
          <w:sz w:val="24"/>
          <w:szCs w:val="24"/>
        </w:rPr>
      </w:pPr>
    </w:p>
    <w:p w14:paraId="70A78116" w14:textId="77777777" w:rsidR="00530541" w:rsidRDefault="00530541" w:rsidP="00530541">
      <w:pPr>
        <w:spacing w:after="0"/>
        <w:rPr>
          <w:sz w:val="24"/>
          <w:szCs w:val="24"/>
        </w:rPr>
      </w:pPr>
    </w:p>
    <w:p w14:paraId="65102B97" w14:textId="77777777" w:rsidR="00530541" w:rsidRDefault="00530541" w:rsidP="00530541">
      <w:pPr>
        <w:spacing w:after="0"/>
        <w:rPr>
          <w:b/>
          <w:sz w:val="24"/>
          <w:szCs w:val="24"/>
        </w:rPr>
      </w:pPr>
      <w:r>
        <w:rPr>
          <w:b/>
          <w:sz w:val="24"/>
          <w:szCs w:val="24"/>
        </w:rPr>
        <w:t>6.</w:t>
      </w:r>
      <w:r>
        <w:rPr>
          <w:b/>
          <w:sz w:val="24"/>
          <w:szCs w:val="24"/>
        </w:rPr>
        <w:tab/>
      </w:r>
      <w:r w:rsidRPr="00FF2CE1">
        <w:rPr>
          <w:b/>
          <w:sz w:val="24"/>
          <w:szCs w:val="24"/>
        </w:rPr>
        <w:t xml:space="preserve">Code of Conduct </w:t>
      </w:r>
    </w:p>
    <w:p w14:paraId="386530C6" w14:textId="77777777" w:rsidR="00530541" w:rsidRDefault="00530541" w:rsidP="00530541">
      <w:pPr>
        <w:spacing w:after="0"/>
        <w:ind w:left="720"/>
        <w:rPr>
          <w:b/>
          <w:sz w:val="24"/>
          <w:szCs w:val="24"/>
        </w:rPr>
      </w:pPr>
    </w:p>
    <w:p w14:paraId="1D0CEB82" w14:textId="77777777" w:rsidR="00827088" w:rsidRDefault="00530541" w:rsidP="00530541">
      <w:pPr>
        <w:spacing w:after="0"/>
        <w:ind w:left="720"/>
        <w:rPr>
          <w:sz w:val="24"/>
          <w:szCs w:val="24"/>
        </w:rPr>
      </w:pPr>
      <w:r w:rsidRPr="00FF2CE1">
        <w:rPr>
          <w:sz w:val="24"/>
          <w:szCs w:val="24"/>
        </w:rPr>
        <w:t xml:space="preserve">All PPG members must abide by the </w:t>
      </w:r>
      <w:r w:rsidR="00827088">
        <w:rPr>
          <w:sz w:val="24"/>
          <w:szCs w:val="24"/>
        </w:rPr>
        <w:t xml:space="preserve">PPG </w:t>
      </w:r>
      <w:r>
        <w:rPr>
          <w:sz w:val="24"/>
          <w:szCs w:val="24"/>
        </w:rPr>
        <w:t>C</w:t>
      </w:r>
      <w:r w:rsidRPr="00FF2CE1">
        <w:rPr>
          <w:sz w:val="24"/>
          <w:szCs w:val="24"/>
        </w:rPr>
        <w:t xml:space="preserve">ode of </w:t>
      </w:r>
      <w:r>
        <w:rPr>
          <w:sz w:val="24"/>
          <w:szCs w:val="24"/>
        </w:rPr>
        <w:t>C</w:t>
      </w:r>
      <w:r w:rsidRPr="00FF2CE1">
        <w:rPr>
          <w:sz w:val="24"/>
          <w:szCs w:val="24"/>
        </w:rPr>
        <w:t xml:space="preserve">onduct </w:t>
      </w:r>
      <w:r w:rsidR="00827088" w:rsidRPr="001F782A">
        <w:rPr>
          <w:sz w:val="24"/>
          <w:szCs w:val="24"/>
        </w:rPr>
        <w:t xml:space="preserve">(see Appendix </w:t>
      </w:r>
      <w:r w:rsidR="00827088">
        <w:rPr>
          <w:sz w:val="24"/>
          <w:szCs w:val="24"/>
        </w:rPr>
        <w:t>1</w:t>
      </w:r>
      <w:r w:rsidR="00827088" w:rsidRPr="001F782A">
        <w:rPr>
          <w:sz w:val="24"/>
          <w:szCs w:val="24"/>
        </w:rPr>
        <w:t xml:space="preserve">: </w:t>
      </w:r>
      <w:r w:rsidR="00827088">
        <w:rPr>
          <w:sz w:val="24"/>
          <w:szCs w:val="24"/>
        </w:rPr>
        <w:t xml:space="preserve">PPG </w:t>
      </w:r>
      <w:r w:rsidR="00827088" w:rsidRPr="001F782A">
        <w:rPr>
          <w:sz w:val="24"/>
          <w:szCs w:val="24"/>
        </w:rPr>
        <w:t>Code of Conduct).</w:t>
      </w:r>
      <w:r w:rsidR="00180564">
        <w:rPr>
          <w:sz w:val="24"/>
          <w:szCs w:val="24"/>
        </w:rPr>
        <w:t xml:space="preserve"> Failure to do so will result in the patient being removed from the PPG. </w:t>
      </w:r>
    </w:p>
    <w:p w14:paraId="13B389F5" w14:textId="77777777" w:rsidR="00530541" w:rsidRPr="00FF2CE1" w:rsidRDefault="00530541" w:rsidP="00530541">
      <w:pPr>
        <w:spacing w:after="0"/>
        <w:ind w:left="720"/>
        <w:rPr>
          <w:sz w:val="24"/>
          <w:szCs w:val="24"/>
        </w:rPr>
      </w:pPr>
      <w:r w:rsidRPr="00FF2CE1">
        <w:rPr>
          <w:sz w:val="24"/>
          <w:szCs w:val="24"/>
        </w:rPr>
        <w:t xml:space="preserve"> </w:t>
      </w:r>
    </w:p>
    <w:p w14:paraId="69C04A87" w14:textId="77777777" w:rsidR="00530541" w:rsidRPr="00510E0E" w:rsidRDefault="00530541" w:rsidP="00530541">
      <w:pPr>
        <w:spacing w:after="0"/>
        <w:rPr>
          <w:sz w:val="24"/>
          <w:szCs w:val="24"/>
        </w:rPr>
      </w:pPr>
      <w:r w:rsidRPr="00FF2CE1">
        <w:rPr>
          <w:sz w:val="24"/>
          <w:szCs w:val="24"/>
        </w:rPr>
        <w:t xml:space="preserve"> </w:t>
      </w:r>
    </w:p>
    <w:p w14:paraId="10F804AC" w14:textId="77777777" w:rsidR="00530541" w:rsidRPr="00510E0E" w:rsidRDefault="00530541" w:rsidP="00530541">
      <w:pPr>
        <w:spacing w:after="0"/>
        <w:rPr>
          <w:sz w:val="24"/>
          <w:szCs w:val="24"/>
        </w:rPr>
      </w:pPr>
      <w:r>
        <w:rPr>
          <w:b/>
          <w:sz w:val="24"/>
          <w:szCs w:val="24"/>
        </w:rPr>
        <w:t>7.</w:t>
      </w:r>
      <w:r w:rsidRPr="00510E0E">
        <w:rPr>
          <w:b/>
          <w:sz w:val="24"/>
          <w:szCs w:val="24"/>
        </w:rPr>
        <w:tab/>
        <w:t xml:space="preserve">Activities of the </w:t>
      </w:r>
      <w:r>
        <w:rPr>
          <w:b/>
          <w:sz w:val="24"/>
          <w:szCs w:val="24"/>
        </w:rPr>
        <w:t>PPG</w:t>
      </w:r>
    </w:p>
    <w:p w14:paraId="15D7F5FB" w14:textId="77777777" w:rsidR="00530541" w:rsidRPr="00510E0E" w:rsidRDefault="00530541" w:rsidP="00530541">
      <w:pPr>
        <w:spacing w:after="0"/>
        <w:rPr>
          <w:sz w:val="24"/>
          <w:szCs w:val="24"/>
        </w:rPr>
      </w:pPr>
    </w:p>
    <w:p w14:paraId="19045A34" w14:textId="77777777" w:rsidR="00530541" w:rsidRDefault="00530541" w:rsidP="00530541">
      <w:pPr>
        <w:spacing w:after="0"/>
        <w:ind w:left="720"/>
        <w:rPr>
          <w:sz w:val="24"/>
          <w:szCs w:val="24"/>
        </w:rPr>
      </w:pPr>
      <w:r>
        <w:rPr>
          <w:sz w:val="24"/>
          <w:szCs w:val="24"/>
        </w:rPr>
        <w:t xml:space="preserve">As required in the </w:t>
      </w:r>
      <w:r w:rsidR="004411F8">
        <w:t>Standard General Medical Services Contract 2022</w:t>
      </w:r>
      <w:r>
        <w:rPr>
          <w:sz w:val="24"/>
          <w:szCs w:val="24"/>
        </w:rPr>
        <w:t xml:space="preserve"> sections 5.2.1 to 5.2.6, the </w:t>
      </w:r>
      <w:r w:rsidR="004411F8">
        <w:rPr>
          <w:sz w:val="24"/>
          <w:szCs w:val="24"/>
        </w:rPr>
        <w:t xml:space="preserve">practice and </w:t>
      </w:r>
      <w:r>
        <w:rPr>
          <w:sz w:val="24"/>
          <w:szCs w:val="24"/>
        </w:rPr>
        <w:t>PPG</w:t>
      </w:r>
      <w:r w:rsidRPr="00510E0E">
        <w:rPr>
          <w:sz w:val="24"/>
          <w:szCs w:val="24"/>
        </w:rPr>
        <w:t xml:space="preserve"> will:</w:t>
      </w:r>
    </w:p>
    <w:p w14:paraId="57054352" w14:textId="77777777" w:rsidR="00530541" w:rsidRPr="00510E0E" w:rsidRDefault="00530541" w:rsidP="00530541">
      <w:pPr>
        <w:spacing w:after="0"/>
        <w:ind w:left="720"/>
        <w:rPr>
          <w:sz w:val="24"/>
          <w:szCs w:val="24"/>
        </w:rPr>
      </w:pPr>
    </w:p>
    <w:p w14:paraId="7FF49719" w14:textId="77777777" w:rsidR="00530541" w:rsidRPr="004411F8" w:rsidRDefault="004411F8" w:rsidP="004411F8">
      <w:pPr>
        <w:pStyle w:val="ListParagraph"/>
        <w:numPr>
          <w:ilvl w:val="0"/>
          <w:numId w:val="9"/>
        </w:numPr>
        <w:spacing w:after="0"/>
        <w:rPr>
          <w:sz w:val="24"/>
          <w:szCs w:val="24"/>
        </w:rPr>
      </w:pPr>
      <w:r w:rsidRPr="004411F8">
        <w:rPr>
          <w:sz w:val="24"/>
          <w:szCs w:val="24"/>
        </w:rPr>
        <w:t>Establish and maintain a group known as a “Patient Participation Group” comprising some of its registered patients</w:t>
      </w:r>
    </w:p>
    <w:p w14:paraId="65559304" w14:textId="77777777" w:rsidR="004411F8" w:rsidRPr="004411F8" w:rsidRDefault="004411F8" w:rsidP="004411F8">
      <w:pPr>
        <w:pStyle w:val="ListParagraph"/>
        <w:spacing w:after="0"/>
        <w:rPr>
          <w:sz w:val="24"/>
          <w:szCs w:val="24"/>
        </w:rPr>
      </w:pPr>
    </w:p>
    <w:p w14:paraId="1EF5E0E3" w14:textId="77777777" w:rsidR="00530541" w:rsidRDefault="00530541" w:rsidP="00530541">
      <w:pPr>
        <w:pStyle w:val="ListParagraph"/>
        <w:numPr>
          <w:ilvl w:val="0"/>
          <w:numId w:val="9"/>
        </w:numPr>
        <w:spacing w:after="0" w:line="259" w:lineRule="auto"/>
        <w:rPr>
          <w:sz w:val="24"/>
          <w:szCs w:val="24"/>
        </w:rPr>
      </w:pPr>
      <w:r w:rsidRPr="004411F8">
        <w:rPr>
          <w:sz w:val="24"/>
          <w:szCs w:val="24"/>
        </w:rPr>
        <w:t xml:space="preserve">Obtain the views of patients who have attended the practice about the services delivered by the practice and obtain feedback from its registered patients about those services. </w:t>
      </w:r>
    </w:p>
    <w:p w14:paraId="59C13589" w14:textId="77777777" w:rsidR="004411F8" w:rsidRPr="004411F8" w:rsidRDefault="004411F8" w:rsidP="004411F8">
      <w:pPr>
        <w:pStyle w:val="ListParagraph"/>
        <w:rPr>
          <w:sz w:val="24"/>
          <w:szCs w:val="24"/>
        </w:rPr>
      </w:pPr>
    </w:p>
    <w:p w14:paraId="642FB723" w14:textId="77777777" w:rsidR="004411F8" w:rsidRPr="004411F8" w:rsidRDefault="004411F8" w:rsidP="00530541">
      <w:pPr>
        <w:pStyle w:val="ListParagraph"/>
        <w:numPr>
          <w:ilvl w:val="0"/>
          <w:numId w:val="9"/>
        </w:numPr>
        <w:spacing w:after="0" w:line="259" w:lineRule="auto"/>
        <w:rPr>
          <w:sz w:val="24"/>
          <w:szCs w:val="24"/>
        </w:rPr>
      </w:pPr>
      <w:r>
        <w:t>Make reasonable efforts during each financial year to review the membership of its Patient Participation Group in order to ensure that the Group is representative of its registered patients</w:t>
      </w:r>
    </w:p>
    <w:p w14:paraId="1591A8E9" w14:textId="77777777" w:rsidR="00530541" w:rsidRPr="00CA0DFB" w:rsidRDefault="00530541" w:rsidP="00530541">
      <w:pPr>
        <w:spacing w:after="0" w:line="240" w:lineRule="auto"/>
        <w:ind w:left="720"/>
        <w:rPr>
          <w:sz w:val="24"/>
          <w:szCs w:val="24"/>
        </w:rPr>
      </w:pPr>
    </w:p>
    <w:p w14:paraId="1009BB67" w14:textId="77777777" w:rsidR="004411F8" w:rsidRDefault="004411F8" w:rsidP="00530541">
      <w:pPr>
        <w:pStyle w:val="ListParagraph"/>
        <w:numPr>
          <w:ilvl w:val="0"/>
          <w:numId w:val="9"/>
        </w:numPr>
        <w:spacing w:after="160" w:line="259" w:lineRule="auto"/>
        <w:rPr>
          <w:sz w:val="24"/>
          <w:szCs w:val="24"/>
        </w:rPr>
      </w:pPr>
      <w:r>
        <w:t>Engage with its Patient Participation Group, at agreed intervals throughout each financial year, to obtain feedback, in an appropriate and accessible manner, about the services delivered by the Contractor</w:t>
      </w:r>
    </w:p>
    <w:p w14:paraId="60672034" w14:textId="77777777" w:rsidR="004411F8" w:rsidRPr="004411F8" w:rsidRDefault="004411F8" w:rsidP="004411F8">
      <w:pPr>
        <w:pStyle w:val="ListParagraph"/>
        <w:rPr>
          <w:sz w:val="24"/>
          <w:szCs w:val="24"/>
        </w:rPr>
      </w:pPr>
    </w:p>
    <w:p w14:paraId="6F4B5729" w14:textId="77777777" w:rsidR="00530541" w:rsidRDefault="00530541" w:rsidP="00530541">
      <w:pPr>
        <w:pStyle w:val="ListParagraph"/>
        <w:numPr>
          <w:ilvl w:val="0"/>
          <w:numId w:val="9"/>
        </w:numPr>
        <w:spacing w:after="160" w:line="259" w:lineRule="auto"/>
        <w:rPr>
          <w:sz w:val="24"/>
          <w:szCs w:val="24"/>
        </w:rPr>
      </w:pPr>
      <w:r>
        <w:rPr>
          <w:sz w:val="24"/>
          <w:szCs w:val="24"/>
        </w:rPr>
        <w:lastRenderedPageBreak/>
        <w:t>R</w:t>
      </w:r>
      <w:r w:rsidRPr="00B638EA">
        <w:rPr>
          <w:sz w:val="24"/>
          <w:szCs w:val="24"/>
        </w:rPr>
        <w:t xml:space="preserve">eview any feedback received about the services delivered by the practice with practice staff </w:t>
      </w:r>
      <w:r>
        <w:rPr>
          <w:sz w:val="24"/>
          <w:szCs w:val="24"/>
        </w:rPr>
        <w:t xml:space="preserve">and relevant members of the PPG </w:t>
      </w:r>
      <w:r w:rsidRPr="00B638EA">
        <w:rPr>
          <w:sz w:val="24"/>
          <w:szCs w:val="24"/>
        </w:rPr>
        <w:t xml:space="preserve">with a view to agreeing the improvements (if any) to be made to those services. </w:t>
      </w:r>
    </w:p>
    <w:p w14:paraId="385BABCB" w14:textId="77777777" w:rsidR="004411F8" w:rsidRPr="004411F8" w:rsidRDefault="004411F8" w:rsidP="004411F8">
      <w:pPr>
        <w:pStyle w:val="ListParagraph"/>
        <w:rPr>
          <w:sz w:val="24"/>
          <w:szCs w:val="24"/>
        </w:rPr>
      </w:pPr>
    </w:p>
    <w:p w14:paraId="2FDA53CD" w14:textId="77777777" w:rsidR="004411F8" w:rsidRPr="00B638EA" w:rsidRDefault="004411F8" w:rsidP="00530541">
      <w:pPr>
        <w:pStyle w:val="ListParagraph"/>
        <w:numPr>
          <w:ilvl w:val="0"/>
          <w:numId w:val="9"/>
        </w:numPr>
        <w:spacing w:after="160" w:line="259" w:lineRule="auto"/>
        <w:rPr>
          <w:sz w:val="24"/>
          <w:szCs w:val="24"/>
        </w:rPr>
      </w:pPr>
      <w:r>
        <w:t>make reasonable efforts to implement such improvements to the services delivered by the Contractor as are agreed between the Contractor and its Patient Participation Group.</w:t>
      </w:r>
    </w:p>
    <w:p w14:paraId="65CDBD22" w14:textId="77777777" w:rsidR="00530541" w:rsidRDefault="00530541" w:rsidP="00530541">
      <w:pPr>
        <w:spacing w:after="0"/>
        <w:ind w:left="720" w:hanging="720"/>
        <w:rPr>
          <w:sz w:val="24"/>
          <w:szCs w:val="24"/>
        </w:rPr>
      </w:pPr>
    </w:p>
    <w:p w14:paraId="20DD9D24" w14:textId="77777777" w:rsidR="00530541" w:rsidRPr="00177D4D" w:rsidRDefault="00530541" w:rsidP="00530541">
      <w:pPr>
        <w:pStyle w:val="ListParagraph"/>
        <w:numPr>
          <w:ilvl w:val="0"/>
          <w:numId w:val="9"/>
        </w:numPr>
        <w:spacing w:after="0" w:line="259" w:lineRule="auto"/>
        <w:rPr>
          <w:sz w:val="24"/>
          <w:szCs w:val="24"/>
        </w:rPr>
      </w:pPr>
      <w:r w:rsidRPr="00177D4D">
        <w:rPr>
          <w:sz w:val="24"/>
          <w:szCs w:val="24"/>
        </w:rPr>
        <w:t>Contribute to</w:t>
      </w:r>
      <w:r>
        <w:rPr>
          <w:sz w:val="24"/>
          <w:szCs w:val="24"/>
        </w:rPr>
        <w:t xml:space="preserve"> </w:t>
      </w:r>
      <w:r w:rsidRPr="00177D4D">
        <w:rPr>
          <w:sz w:val="24"/>
          <w:szCs w:val="24"/>
        </w:rPr>
        <w:t>decision-making</w:t>
      </w:r>
      <w:r>
        <w:rPr>
          <w:sz w:val="24"/>
          <w:szCs w:val="24"/>
        </w:rPr>
        <w:t xml:space="preserve"> at the practice</w:t>
      </w:r>
      <w:r w:rsidRPr="00177D4D">
        <w:rPr>
          <w:sz w:val="24"/>
          <w:szCs w:val="24"/>
        </w:rPr>
        <w:t xml:space="preserve"> and consult on service development and provision where appropriate, expressing opinions on these matters on behalf of patients. However</w:t>
      </w:r>
      <w:r>
        <w:rPr>
          <w:sz w:val="24"/>
          <w:szCs w:val="24"/>
        </w:rPr>
        <w:t>,</w:t>
      </w:r>
      <w:r w:rsidRPr="00177D4D">
        <w:rPr>
          <w:sz w:val="24"/>
          <w:szCs w:val="24"/>
        </w:rPr>
        <w:t xml:space="preserve"> the final decisions on service delivery rest with the </w:t>
      </w:r>
      <w:r>
        <w:rPr>
          <w:sz w:val="24"/>
          <w:szCs w:val="24"/>
        </w:rPr>
        <w:t>practice</w:t>
      </w:r>
      <w:r w:rsidRPr="00177D4D">
        <w:rPr>
          <w:sz w:val="24"/>
          <w:szCs w:val="24"/>
        </w:rPr>
        <w:t>.</w:t>
      </w:r>
    </w:p>
    <w:p w14:paraId="70E2351C" w14:textId="77777777" w:rsidR="00530541" w:rsidRPr="00510E0E" w:rsidRDefault="00530541" w:rsidP="00530541">
      <w:pPr>
        <w:spacing w:after="0"/>
        <w:rPr>
          <w:sz w:val="24"/>
          <w:szCs w:val="24"/>
        </w:rPr>
      </w:pPr>
    </w:p>
    <w:p w14:paraId="311C5481" w14:textId="77777777" w:rsidR="00530541" w:rsidRPr="00177D4D" w:rsidRDefault="00530541" w:rsidP="00530541">
      <w:pPr>
        <w:pStyle w:val="ListParagraph"/>
        <w:numPr>
          <w:ilvl w:val="0"/>
          <w:numId w:val="9"/>
        </w:numPr>
        <w:spacing w:after="0" w:line="259" w:lineRule="auto"/>
        <w:rPr>
          <w:sz w:val="24"/>
          <w:szCs w:val="24"/>
        </w:rPr>
      </w:pPr>
      <w:r w:rsidRPr="00177D4D">
        <w:rPr>
          <w:sz w:val="24"/>
          <w:szCs w:val="24"/>
        </w:rPr>
        <w:t>Act as a sounding board to provide feedback on patient</w:t>
      </w:r>
      <w:r>
        <w:rPr>
          <w:sz w:val="24"/>
          <w:szCs w:val="24"/>
        </w:rPr>
        <w:t>s'</w:t>
      </w:r>
      <w:r w:rsidRPr="00177D4D">
        <w:rPr>
          <w:sz w:val="24"/>
          <w:szCs w:val="24"/>
        </w:rPr>
        <w:t xml:space="preserve"> needs, concerns and interests and challenge the </w:t>
      </w:r>
      <w:r>
        <w:rPr>
          <w:sz w:val="24"/>
          <w:szCs w:val="24"/>
        </w:rPr>
        <w:t>practice</w:t>
      </w:r>
      <w:r w:rsidRPr="00177D4D">
        <w:rPr>
          <w:sz w:val="24"/>
          <w:szCs w:val="24"/>
        </w:rPr>
        <w:t xml:space="preserve"> constructively whenever necessary, also helping patients to understand the </w:t>
      </w:r>
      <w:r>
        <w:rPr>
          <w:sz w:val="24"/>
          <w:szCs w:val="24"/>
        </w:rPr>
        <w:t>practice</w:t>
      </w:r>
      <w:r w:rsidRPr="00177D4D">
        <w:rPr>
          <w:sz w:val="24"/>
          <w:szCs w:val="24"/>
        </w:rPr>
        <w:t xml:space="preserve"> viewpoint.</w:t>
      </w:r>
    </w:p>
    <w:p w14:paraId="26E2B0E8" w14:textId="77777777" w:rsidR="00530541" w:rsidRPr="00510E0E" w:rsidRDefault="00530541" w:rsidP="00530541">
      <w:pPr>
        <w:spacing w:after="0"/>
        <w:rPr>
          <w:sz w:val="24"/>
          <w:szCs w:val="24"/>
        </w:rPr>
      </w:pPr>
    </w:p>
    <w:p w14:paraId="61A9782A" w14:textId="77777777" w:rsidR="00530541" w:rsidRPr="00177D4D" w:rsidRDefault="00530541" w:rsidP="00530541">
      <w:pPr>
        <w:pStyle w:val="ListParagraph"/>
        <w:numPr>
          <w:ilvl w:val="0"/>
          <w:numId w:val="9"/>
        </w:numPr>
        <w:spacing w:after="0" w:line="259" w:lineRule="auto"/>
        <w:rPr>
          <w:sz w:val="24"/>
          <w:szCs w:val="24"/>
        </w:rPr>
      </w:pPr>
      <w:r w:rsidRPr="00177D4D">
        <w:rPr>
          <w:sz w:val="24"/>
          <w:szCs w:val="24"/>
        </w:rPr>
        <w:t>Communicate information which may promote or assist with health or social care.</w:t>
      </w:r>
    </w:p>
    <w:p w14:paraId="3D73D2D4" w14:textId="77777777" w:rsidR="00530541" w:rsidRPr="00510E0E" w:rsidRDefault="00530541" w:rsidP="00530541">
      <w:pPr>
        <w:spacing w:after="0"/>
        <w:rPr>
          <w:sz w:val="24"/>
          <w:szCs w:val="24"/>
        </w:rPr>
      </w:pPr>
    </w:p>
    <w:p w14:paraId="1F6BD440" w14:textId="77777777" w:rsidR="00530541" w:rsidRPr="00177D4D" w:rsidRDefault="00530541" w:rsidP="00530541">
      <w:pPr>
        <w:pStyle w:val="ListParagraph"/>
        <w:numPr>
          <w:ilvl w:val="0"/>
          <w:numId w:val="9"/>
        </w:numPr>
        <w:spacing w:after="0" w:line="259" w:lineRule="auto"/>
        <w:rPr>
          <w:sz w:val="24"/>
          <w:szCs w:val="24"/>
        </w:rPr>
      </w:pPr>
      <w:r w:rsidRPr="00177D4D">
        <w:rPr>
          <w:sz w:val="24"/>
          <w:szCs w:val="24"/>
        </w:rPr>
        <w:t>Explore overarching ideas and issues identified in patient surveys.</w:t>
      </w:r>
    </w:p>
    <w:p w14:paraId="06BA6ECD" w14:textId="77777777" w:rsidR="00530541" w:rsidRPr="00510E0E" w:rsidRDefault="00530541" w:rsidP="00530541">
      <w:pPr>
        <w:spacing w:after="0"/>
        <w:rPr>
          <w:sz w:val="24"/>
          <w:szCs w:val="24"/>
        </w:rPr>
      </w:pPr>
    </w:p>
    <w:p w14:paraId="39394FE4" w14:textId="77777777" w:rsidR="00530541" w:rsidRPr="00177D4D" w:rsidRDefault="00530541" w:rsidP="00530541">
      <w:pPr>
        <w:pStyle w:val="ListParagraph"/>
        <w:numPr>
          <w:ilvl w:val="0"/>
          <w:numId w:val="9"/>
        </w:numPr>
        <w:spacing w:after="0" w:line="259" w:lineRule="auto"/>
        <w:rPr>
          <w:sz w:val="24"/>
          <w:szCs w:val="24"/>
        </w:rPr>
      </w:pPr>
      <w:r w:rsidRPr="00177D4D">
        <w:rPr>
          <w:sz w:val="24"/>
          <w:szCs w:val="24"/>
        </w:rPr>
        <w:t xml:space="preserve">Maintain a </w:t>
      </w:r>
      <w:r>
        <w:rPr>
          <w:sz w:val="24"/>
          <w:szCs w:val="24"/>
        </w:rPr>
        <w:t>PPG</w:t>
      </w:r>
      <w:r w:rsidRPr="00177D4D">
        <w:rPr>
          <w:sz w:val="24"/>
          <w:szCs w:val="24"/>
        </w:rPr>
        <w:t xml:space="preserve"> area in the waiting room of the surgery with up-to-date information on current activities and opportunities for patients to comment </w:t>
      </w:r>
      <w:r>
        <w:rPr>
          <w:sz w:val="24"/>
          <w:szCs w:val="24"/>
        </w:rPr>
        <w:t>(</w:t>
      </w:r>
      <w:r w:rsidRPr="00177D4D">
        <w:rPr>
          <w:sz w:val="24"/>
          <w:szCs w:val="24"/>
        </w:rPr>
        <w:t>e.g.</w:t>
      </w:r>
      <w:r>
        <w:rPr>
          <w:sz w:val="24"/>
          <w:szCs w:val="24"/>
        </w:rPr>
        <w:t>,</w:t>
      </w:r>
      <w:r w:rsidRPr="00177D4D">
        <w:rPr>
          <w:sz w:val="24"/>
          <w:szCs w:val="24"/>
        </w:rPr>
        <w:t xml:space="preserve"> via a suggestion box</w:t>
      </w:r>
      <w:r>
        <w:rPr>
          <w:sz w:val="24"/>
          <w:szCs w:val="24"/>
        </w:rPr>
        <w:t>)</w:t>
      </w:r>
      <w:r w:rsidRPr="00177D4D">
        <w:rPr>
          <w:sz w:val="24"/>
          <w:szCs w:val="24"/>
        </w:rPr>
        <w:t xml:space="preserve">.  The </w:t>
      </w:r>
      <w:r>
        <w:rPr>
          <w:sz w:val="24"/>
          <w:szCs w:val="24"/>
        </w:rPr>
        <w:t>PPG</w:t>
      </w:r>
      <w:r w:rsidRPr="00177D4D">
        <w:rPr>
          <w:sz w:val="24"/>
          <w:szCs w:val="24"/>
        </w:rPr>
        <w:t xml:space="preserve"> will, where possible, regularly meet and greet and engage with patients in the waiting area.</w:t>
      </w:r>
    </w:p>
    <w:p w14:paraId="66BAB81D" w14:textId="77777777" w:rsidR="00530541" w:rsidRPr="00510E0E" w:rsidRDefault="00530541" w:rsidP="00530541">
      <w:pPr>
        <w:spacing w:after="0"/>
        <w:rPr>
          <w:sz w:val="24"/>
          <w:szCs w:val="24"/>
        </w:rPr>
      </w:pPr>
    </w:p>
    <w:p w14:paraId="24362C05" w14:textId="77777777" w:rsidR="00530541" w:rsidRPr="00177D4D" w:rsidRDefault="00530541" w:rsidP="00530541">
      <w:pPr>
        <w:pStyle w:val="ListParagraph"/>
        <w:numPr>
          <w:ilvl w:val="0"/>
          <w:numId w:val="9"/>
        </w:numPr>
        <w:spacing w:after="0" w:line="259" w:lineRule="auto"/>
        <w:rPr>
          <w:sz w:val="24"/>
          <w:szCs w:val="24"/>
        </w:rPr>
      </w:pPr>
      <w:r w:rsidRPr="00177D4D">
        <w:rPr>
          <w:sz w:val="24"/>
          <w:szCs w:val="24"/>
        </w:rPr>
        <w:t xml:space="preserve">Act as a forum for staff to raise </w:t>
      </w:r>
      <w:r>
        <w:rPr>
          <w:sz w:val="24"/>
          <w:szCs w:val="24"/>
        </w:rPr>
        <w:t>practice</w:t>
      </w:r>
      <w:r w:rsidRPr="00177D4D">
        <w:rPr>
          <w:sz w:val="24"/>
          <w:szCs w:val="24"/>
        </w:rPr>
        <w:t xml:space="preserve"> issues affecting patients</w:t>
      </w:r>
      <w:r>
        <w:rPr>
          <w:sz w:val="24"/>
          <w:szCs w:val="24"/>
        </w:rPr>
        <w:t>,</w:t>
      </w:r>
      <w:r w:rsidRPr="00177D4D">
        <w:rPr>
          <w:sz w:val="24"/>
          <w:szCs w:val="24"/>
        </w:rPr>
        <w:t xml:space="preserve"> or for input into any operational issues affecting staff</w:t>
      </w:r>
      <w:r>
        <w:rPr>
          <w:sz w:val="24"/>
          <w:szCs w:val="24"/>
        </w:rPr>
        <w:t>,</w:t>
      </w:r>
      <w:r w:rsidRPr="00177D4D">
        <w:rPr>
          <w:sz w:val="24"/>
          <w:szCs w:val="24"/>
        </w:rPr>
        <w:t xml:space="preserve"> so that patients can have their views on practice matters taken into account.</w:t>
      </w:r>
    </w:p>
    <w:p w14:paraId="4D437C7B" w14:textId="77777777" w:rsidR="00530541" w:rsidRPr="00510E0E" w:rsidRDefault="00530541" w:rsidP="00530541">
      <w:pPr>
        <w:spacing w:after="0"/>
        <w:rPr>
          <w:sz w:val="24"/>
          <w:szCs w:val="24"/>
        </w:rPr>
      </w:pPr>
    </w:p>
    <w:p w14:paraId="310B4B28" w14:textId="77777777" w:rsidR="00530541" w:rsidRPr="00177D4D" w:rsidRDefault="00530541" w:rsidP="00530541">
      <w:pPr>
        <w:pStyle w:val="ListParagraph"/>
        <w:numPr>
          <w:ilvl w:val="0"/>
          <w:numId w:val="9"/>
        </w:numPr>
        <w:spacing w:after="0" w:line="259" w:lineRule="auto"/>
        <w:rPr>
          <w:sz w:val="24"/>
          <w:szCs w:val="24"/>
        </w:rPr>
      </w:pPr>
      <w:r w:rsidRPr="00177D4D">
        <w:rPr>
          <w:sz w:val="24"/>
          <w:szCs w:val="24"/>
        </w:rPr>
        <w:t xml:space="preserve">Act as a forum for ideas on health promotion and self-care and support activities within the </w:t>
      </w:r>
      <w:r>
        <w:rPr>
          <w:sz w:val="24"/>
          <w:szCs w:val="24"/>
        </w:rPr>
        <w:t>practice</w:t>
      </w:r>
      <w:r w:rsidRPr="00177D4D">
        <w:rPr>
          <w:sz w:val="24"/>
          <w:szCs w:val="24"/>
        </w:rPr>
        <w:t xml:space="preserve"> to promote healthy lifestyle choices.</w:t>
      </w:r>
    </w:p>
    <w:p w14:paraId="194F1A85" w14:textId="77777777" w:rsidR="00530541" w:rsidRPr="00510E0E" w:rsidRDefault="00530541" w:rsidP="00530541">
      <w:pPr>
        <w:spacing w:after="0"/>
        <w:rPr>
          <w:sz w:val="24"/>
          <w:szCs w:val="24"/>
        </w:rPr>
      </w:pPr>
    </w:p>
    <w:p w14:paraId="0AB923C1" w14:textId="77777777" w:rsidR="00530541" w:rsidRPr="00177D4D" w:rsidRDefault="00530541" w:rsidP="00530541">
      <w:pPr>
        <w:pStyle w:val="ListParagraph"/>
        <w:numPr>
          <w:ilvl w:val="0"/>
          <w:numId w:val="9"/>
        </w:numPr>
        <w:spacing w:after="0" w:line="259" w:lineRule="auto"/>
        <w:rPr>
          <w:sz w:val="24"/>
          <w:szCs w:val="24"/>
        </w:rPr>
      </w:pPr>
      <w:r>
        <w:rPr>
          <w:sz w:val="24"/>
          <w:szCs w:val="24"/>
        </w:rPr>
        <w:t>R</w:t>
      </w:r>
      <w:r w:rsidRPr="00177D4D">
        <w:rPr>
          <w:sz w:val="24"/>
          <w:szCs w:val="24"/>
        </w:rPr>
        <w:t>aise patient awareness of the range of services available at the surgery and help patients to access/use such services more effectively.</w:t>
      </w:r>
    </w:p>
    <w:p w14:paraId="7B9D68DE" w14:textId="77777777" w:rsidR="00530541" w:rsidRPr="00510E0E" w:rsidRDefault="00530541" w:rsidP="00530541">
      <w:pPr>
        <w:spacing w:after="0"/>
        <w:rPr>
          <w:sz w:val="24"/>
          <w:szCs w:val="24"/>
        </w:rPr>
      </w:pPr>
    </w:p>
    <w:p w14:paraId="60CD10F8" w14:textId="77777777" w:rsidR="00DA4B7B" w:rsidRDefault="00DA4B7B">
      <w:pPr>
        <w:rPr>
          <w:b/>
          <w:sz w:val="24"/>
          <w:szCs w:val="24"/>
        </w:rPr>
      </w:pPr>
      <w:r>
        <w:rPr>
          <w:b/>
          <w:sz w:val="24"/>
          <w:szCs w:val="24"/>
        </w:rPr>
        <w:br w:type="page"/>
      </w:r>
    </w:p>
    <w:p w14:paraId="3610F1E8" w14:textId="77777777" w:rsidR="00530541" w:rsidRDefault="00530541" w:rsidP="00530541">
      <w:pPr>
        <w:spacing w:after="0"/>
        <w:rPr>
          <w:b/>
          <w:sz w:val="24"/>
          <w:szCs w:val="24"/>
        </w:rPr>
      </w:pPr>
      <w:r>
        <w:rPr>
          <w:b/>
          <w:sz w:val="24"/>
          <w:szCs w:val="24"/>
        </w:rPr>
        <w:lastRenderedPageBreak/>
        <w:t>8</w:t>
      </w:r>
      <w:r w:rsidRPr="00510E0E">
        <w:rPr>
          <w:b/>
          <w:sz w:val="24"/>
          <w:szCs w:val="24"/>
        </w:rPr>
        <w:t xml:space="preserve">. </w:t>
      </w:r>
      <w:r>
        <w:rPr>
          <w:b/>
          <w:sz w:val="24"/>
          <w:szCs w:val="24"/>
        </w:rPr>
        <w:tab/>
      </w:r>
      <w:r w:rsidRPr="00510E0E">
        <w:rPr>
          <w:b/>
          <w:sz w:val="24"/>
          <w:szCs w:val="24"/>
        </w:rPr>
        <w:t xml:space="preserve">Signed agreement </w:t>
      </w:r>
    </w:p>
    <w:p w14:paraId="431D15C4" w14:textId="77777777" w:rsidR="00530541" w:rsidRDefault="00530541" w:rsidP="00530541">
      <w:pPr>
        <w:spacing w:after="0"/>
        <w:rPr>
          <w:sz w:val="24"/>
          <w:szCs w:val="24"/>
        </w:rPr>
      </w:pPr>
    </w:p>
    <w:p w14:paraId="4DD8DACA" w14:textId="77777777" w:rsidR="00530541" w:rsidRPr="00510E0E" w:rsidRDefault="00530541" w:rsidP="00530541">
      <w:pPr>
        <w:spacing w:after="0"/>
        <w:ind w:left="720"/>
        <w:rPr>
          <w:sz w:val="24"/>
          <w:szCs w:val="24"/>
        </w:rPr>
      </w:pPr>
      <w:r w:rsidRPr="00510E0E">
        <w:rPr>
          <w:sz w:val="24"/>
          <w:szCs w:val="24"/>
        </w:rPr>
        <w:t xml:space="preserve">These Terms of Reference were adopted </w:t>
      </w:r>
      <w:r w:rsidR="00DA4B7B" w:rsidRPr="00510E0E">
        <w:rPr>
          <w:sz w:val="24"/>
          <w:szCs w:val="24"/>
        </w:rPr>
        <w:t xml:space="preserve">by </w:t>
      </w:r>
      <w:r w:rsidR="00DA4B7B">
        <w:rPr>
          <w:sz w:val="24"/>
          <w:szCs w:val="24"/>
        </w:rPr>
        <w:t xml:space="preserve">New Road Surgery </w:t>
      </w:r>
      <w:r>
        <w:rPr>
          <w:sz w:val="24"/>
          <w:szCs w:val="24"/>
        </w:rPr>
        <w:t>PPG</w:t>
      </w:r>
      <w:r w:rsidRPr="00510E0E">
        <w:rPr>
          <w:sz w:val="24"/>
          <w:szCs w:val="24"/>
        </w:rPr>
        <w:t xml:space="preserve"> </w:t>
      </w:r>
      <w:r w:rsidR="00DA4B7B">
        <w:rPr>
          <w:sz w:val="24"/>
          <w:szCs w:val="24"/>
        </w:rPr>
        <w:t xml:space="preserve">Steering Group </w:t>
      </w:r>
      <w:r w:rsidRPr="00510E0E">
        <w:rPr>
          <w:sz w:val="24"/>
          <w:szCs w:val="24"/>
        </w:rPr>
        <w:t xml:space="preserve">at the meeting held at </w:t>
      </w:r>
      <w:r w:rsidR="00DA4B7B">
        <w:rPr>
          <w:sz w:val="24"/>
          <w:szCs w:val="24"/>
        </w:rPr>
        <w:t>New Road Surgery on 11</w:t>
      </w:r>
      <w:r w:rsidR="00DA4B7B" w:rsidRPr="00DA4B7B">
        <w:rPr>
          <w:sz w:val="24"/>
          <w:szCs w:val="24"/>
          <w:vertAlign w:val="superscript"/>
        </w:rPr>
        <w:t>th</w:t>
      </w:r>
      <w:r w:rsidR="00DA4B7B">
        <w:rPr>
          <w:sz w:val="24"/>
          <w:szCs w:val="24"/>
        </w:rPr>
        <w:t xml:space="preserve"> July 2022 </w:t>
      </w:r>
      <w:r w:rsidRPr="00510E0E">
        <w:rPr>
          <w:sz w:val="24"/>
          <w:szCs w:val="24"/>
        </w:rPr>
        <w:t>and may be reviewed according to emerging needs.</w:t>
      </w:r>
    </w:p>
    <w:p w14:paraId="134E6861" w14:textId="77777777" w:rsidR="00530541" w:rsidRDefault="00530541" w:rsidP="00530541">
      <w:pPr>
        <w:spacing w:after="0"/>
        <w:ind w:firstLine="720"/>
        <w:rPr>
          <w:sz w:val="24"/>
          <w:szCs w:val="24"/>
        </w:rPr>
      </w:pPr>
    </w:p>
    <w:p w14:paraId="4207016B" w14:textId="77777777" w:rsidR="00DA4B7B" w:rsidRDefault="00530541" w:rsidP="00530541">
      <w:pPr>
        <w:spacing w:after="0"/>
        <w:ind w:firstLine="720"/>
        <w:rPr>
          <w:sz w:val="24"/>
          <w:szCs w:val="24"/>
        </w:rPr>
      </w:pPr>
      <w:r w:rsidRPr="00510E0E">
        <w:rPr>
          <w:sz w:val="24"/>
          <w:szCs w:val="24"/>
        </w:rPr>
        <w:t xml:space="preserve">Signed by: </w:t>
      </w:r>
    </w:p>
    <w:p w14:paraId="21CE37D8" w14:textId="77777777" w:rsidR="00DA4B7B" w:rsidRDefault="00DA4B7B" w:rsidP="00530541">
      <w:pPr>
        <w:spacing w:after="0"/>
        <w:ind w:firstLine="720"/>
        <w:rPr>
          <w:sz w:val="24"/>
          <w:szCs w:val="24"/>
        </w:rPr>
      </w:pPr>
    </w:p>
    <w:p w14:paraId="7F41285D" w14:textId="77777777" w:rsidR="00DA4B7B" w:rsidRDefault="00530541" w:rsidP="00530541">
      <w:pPr>
        <w:spacing w:after="0"/>
        <w:ind w:firstLine="720"/>
        <w:rPr>
          <w:sz w:val="24"/>
          <w:szCs w:val="24"/>
        </w:rPr>
      </w:pPr>
      <w:r w:rsidRPr="00510E0E">
        <w:rPr>
          <w:sz w:val="24"/>
          <w:szCs w:val="24"/>
        </w:rPr>
        <w:t>………………………………………………………………</w:t>
      </w:r>
    </w:p>
    <w:p w14:paraId="01B68242" w14:textId="77777777" w:rsidR="00DA4B7B" w:rsidRDefault="00530541" w:rsidP="00530541">
      <w:pPr>
        <w:spacing w:after="0"/>
        <w:ind w:firstLine="720"/>
        <w:rPr>
          <w:sz w:val="24"/>
          <w:szCs w:val="24"/>
        </w:rPr>
      </w:pPr>
      <w:r w:rsidRPr="00510E0E">
        <w:rPr>
          <w:sz w:val="24"/>
          <w:szCs w:val="24"/>
        </w:rPr>
        <w:t xml:space="preserve">PPG </w:t>
      </w:r>
      <w:r w:rsidR="00DA4B7B">
        <w:rPr>
          <w:sz w:val="24"/>
          <w:szCs w:val="24"/>
        </w:rPr>
        <w:t xml:space="preserve">Steering Group Acting </w:t>
      </w:r>
      <w:r w:rsidRPr="00510E0E">
        <w:rPr>
          <w:sz w:val="24"/>
          <w:szCs w:val="24"/>
        </w:rPr>
        <w:t>Chair</w:t>
      </w:r>
      <w:r w:rsidR="00DA4B7B">
        <w:rPr>
          <w:sz w:val="24"/>
          <w:szCs w:val="24"/>
        </w:rPr>
        <w:t xml:space="preserve">person </w:t>
      </w:r>
    </w:p>
    <w:p w14:paraId="51AFC4DD" w14:textId="77777777" w:rsidR="00DA4B7B" w:rsidRDefault="00530541" w:rsidP="00530541">
      <w:pPr>
        <w:spacing w:after="0"/>
        <w:ind w:firstLine="720"/>
        <w:rPr>
          <w:sz w:val="24"/>
          <w:szCs w:val="24"/>
        </w:rPr>
      </w:pPr>
      <w:r w:rsidRPr="00510E0E">
        <w:rPr>
          <w:sz w:val="24"/>
          <w:szCs w:val="24"/>
        </w:rPr>
        <w:tab/>
      </w:r>
    </w:p>
    <w:p w14:paraId="5F20368A" w14:textId="77777777" w:rsidR="00530541" w:rsidRDefault="00530541" w:rsidP="00530541">
      <w:pPr>
        <w:spacing w:after="0"/>
        <w:ind w:firstLine="720"/>
        <w:rPr>
          <w:sz w:val="24"/>
          <w:szCs w:val="24"/>
        </w:rPr>
      </w:pPr>
      <w:r w:rsidRPr="00510E0E">
        <w:rPr>
          <w:sz w:val="24"/>
          <w:szCs w:val="24"/>
        </w:rPr>
        <w:t>Dated ……………………</w:t>
      </w:r>
      <w:r>
        <w:rPr>
          <w:sz w:val="24"/>
          <w:szCs w:val="24"/>
        </w:rPr>
        <w:tab/>
      </w:r>
    </w:p>
    <w:p w14:paraId="71D93E52" w14:textId="77777777" w:rsidR="00DA4B7B" w:rsidRDefault="00DA4B7B" w:rsidP="00530541">
      <w:pPr>
        <w:spacing w:after="0"/>
        <w:ind w:firstLine="720"/>
        <w:rPr>
          <w:sz w:val="24"/>
          <w:szCs w:val="24"/>
        </w:rPr>
      </w:pPr>
    </w:p>
    <w:p w14:paraId="3638C919" w14:textId="77777777" w:rsidR="00DA4B7B" w:rsidRDefault="00530541" w:rsidP="00530541">
      <w:pPr>
        <w:spacing w:after="0"/>
        <w:ind w:firstLine="720"/>
        <w:rPr>
          <w:sz w:val="24"/>
          <w:szCs w:val="24"/>
        </w:rPr>
      </w:pPr>
      <w:r>
        <w:rPr>
          <w:sz w:val="24"/>
          <w:szCs w:val="24"/>
        </w:rPr>
        <w:t>And</w:t>
      </w:r>
    </w:p>
    <w:p w14:paraId="3B87A0EB" w14:textId="77777777" w:rsidR="00DA4B7B" w:rsidRDefault="00DA4B7B" w:rsidP="00530541">
      <w:pPr>
        <w:spacing w:after="0"/>
        <w:ind w:firstLine="720"/>
        <w:rPr>
          <w:sz w:val="24"/>
          <w:szCs w:val="24"/>
        </w:rPr>
      </w:pPr>
    </w:p>
    <w:p w14:paraId="5D35333B" w14:textId="77777777" w:rsidR="00DA4B7B" w:rsidRDefault="00DA4B7B" w:rsidP="00530541">
      <w:pPr>
        <w:spacing w:after="0"/>
        <w:ind w:firstLine="720"/>
        <w:rPr>
          <w:sz w:val="24"/>
          <w:szCs w:val="24"/>
        </w:rPr>
      </w:pPr>
      <w:r>
        <w:rPr>
          <w:noProof/>
          <w:sz w:val="24"/>
          <w:szCs w:val="24"/>
        </w:rPr>
        <w:drawing>
          <wp:inline distT="0" distB="0" distL="0" distR="0" wp14:anchorId="4E99673A" wp14:editId="533A47E7">
            <wp:extent cx="676275" cy="387621"/>
            <wp:effectExtent l="0" t="0" r="0" b="0"/>
            <wp:docPr id="1" name="Picture 1" descr="Dr Kevin Barre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r Kevin Barrett signature"/>
                    <pic:cNvPicPr/>
                  </pic:nvPicPr>
                  <pic:blipFill>
                    <a:blip r:embed="rId8">
                      <a:extLst>
                        <a:ext uri="{28A0092B-C50C-407E-A947-70E740481C1C}">
                          <a14:useLocalDpi xmlns:a14="http://schemas.microsoft.com/office/drawing/2010/main" val="0"/>
                        </a:ext>
                      </a:extLst>
                    </a:blip>
                    <a:stretch>
                      <a:fillRect/>
                    </a:stretch>
                  </pic:blipFill>
                  <pic:spPr>
                    <a:xfrm>
                      <a:off x="0" y="0"/>
                      <a:ext cx="689771" cy="395356"/>
                    </a:xfrm>
                    <a:prstGeom prst="rect">
                      <a:avLst/>
                    </a:prstGeom>
                  </pic:spPr>
                </pic:pic>
              </a:graphicData>
            </a:graphic>
          </wp:inline>
        </w:drawing>
      </w:r>
    </w:p>
    <w:p w14:paraId="5CFB52CC" w14:textId="77777777" w:rsidR="00DA4B7B" w:rsidRDefault="00DA4B7B" w:rsidP="00530541">
      <w:pPr>
        <w:spacing w:after="0"/>
        <w:ind w:firstLine="720"/>
        <w:rPr>
          <w:sz w:val="24"/>
          <w:szCs w:val="24"/>
        </w:rPr>
      </w:pPr>
      <w:r>
        <w:rPr>
          <w:sz w:val="24"/>
          <w:szCs w:val="24"/>
        </w:rPr>
        <w:t xml:space="preserve">Dr Kevin Barrett, New Road Surgery GP Partner </w:t>
      </w:r>
      <w:r w:rsidR="00530541" w:rsidRPr="00510E0E">
        <w:rPr>
          <w:sz w:val="24"/>
          <w:szCs w:val="24"/>
        </w:rPr>
        <w:t xml:space="preserve"> </w:t>
      </w:r>
      <w:r w:rsidR="00530541">
        <w:rPr>
          <w:sz w:val="24"/>
          <w:szCs w:val="24"/>
        </w:rPr>
        <w:tab/>
      </w:r>
    </w:p>
    <w:p w14:paraId="30A43952" w14:textId="77777777" w:rsidR="00530541" w:rsidRPr="00510E0E" w:rsidRDefault="00530541" w:rsidP="00530541">
      <w:pPr>
        <w:spacing w:after="0"/>
        <w:ind w:firstLine="720"/>
        <w:rPr>
          <w:sz w:val="24"/>
          <w:szCs w:val="24"/>
        </w:rPr>
      </w:pPr>
      <w:r w:rsidRPr="00510E0E">
        <w:rPr>
          <w:sz w:val="24"/>
          <w:szCs w:val="24"/>
        </w:rPr>
        <w:t>Dated</w:t>
      </w:r>
      <w:r w:rsidR="00DA4B7B">
        <w:rPr>
          <w:sz w:val="24"/>
          <w:szCs w:val="24"/>
        </w:rPr>
        <w:t>: 12</w:t>
      </w:r>
      <w:r w:rsidR="00DA4B7B" w:rsidRPr="00DA4B7B">
        <w:rPr>
          <w:sz w:val="24"/>
          <w:szCs w:val="24"/>
          <w:vertAlign w:val="superscript"/>
        </w:rPr>
        <w:t>th</w:t>
      </w:r>
      <w:r w:rsidR="00DA4B7B">
        <w:rPr>
          <w:sz w:val="24"/>
          <w:szCs w:val="24"/>
        </w:rPr>
        <w:t xml:space="preserve"> July 2022</w:t>
      </w:r>
    </w:p>
    <w:p w14:paraId="2737D722" w14:textId="77777777" w:rsidR="00530541" w:rsidRPr="00510E0E" w:rsidRDefault="00530541" w:rsidP="00530541">
      <w:pPr>
        <w:spacing w:after="0"/>
        <w:rPr>
          <w:sz w:val="24"/>
          <w:szCs w:val="24"/>
        </w:rPr>
      </w:pPr>
    </w:p>
    <w:p w14:paraId="2444ECC0" w14:textId="77777777" w:rsidR="00530541" w:rsidRDefault="00530541" w:rsidP="00530541">
      <w:pPr>
        <w:spacing w:after="0"/>
        <w:rPr>
          <w:b/>
          <w:sz w:val="24"/>
          <w:szCs w:val="24"/>
        </w:rPr>
      </w:pPr>
    </w:p>
    <w:p w14:paraId="033B3A7A" w14:textId="77777777" w:rsidR="00530541" w:rsidRDefault="00530541" w:rsidP="00530541">
      <w:pPr>
        <w:spacing w:after="0"/>
        <w:rPr>
          <w:b/>
          <w:sz w:val="24"/>
          <w:szCs w:val="24"/>
        </w:rPr>
      </w:pPr>
    </w:p>
    <w:p w14:paraId="123EFAB1" w14:textId="77777777" w:rsidR="00530541" w:rsidRDefault="00530541" w:rsidP="00530541">
      <w:pPr>
        <w:spacing w:after="0" w:line="240" w:lineRule="auto"/>
        <w:rPr>
          <w:b/>
          <w:sz w:val="24"/>
          <w:szCs w:val="24"/>
        </w:rPr>
      </w:pPr>
      <w:r>
        <w:rPr>
          <w:b/>
          <w:sz w:val="24"/>
          <w:szCs w:val="24"/>
        </w:rPr>
        <w:br w:type="page"/>
      </w:r>
    </w:p>
    <w:p w14:paraId="15241DC4" w14:textId="77777777" w:rsidR="00530541" w:rsidRDefault="00530541" w:rsidP="00530541">
      <w:pPr>
        <w:spacing w:after="0"/>
        <w:rPr>
          <w:b/>
          <w:sz w:val="24"/>
          <w:szCs w:val="24"/>
        </w:rPr>
      </w:pPr>
    </w:p>
    <w:p w14:paraId="25969AEE" w14:textId="77777777" w:rsidR="00530541" w:rsidRPr="00510E0E" w:rsidRDefault="00530541" w:rsidP="00530541">
      <w:pPr>
        <w:spacing w:after="0"/>
        <w:jc w:val="center"/>
        <w:rPr>
          <w:b/>
          <w:sz w:val="24"/>
          <w:szCs w:val="24"/>
        </w:rPr>
      </w:pPr>
      <w:r w:rsidRPr="00510E0E">
        <w:rPr>
          <w:b/>
          <w:sz w:val="24"/>
          <w:szCs w:val="24"/>
        </w:rPr>
        <w:t>Appendix 1</w:t>
      </w:r>
    </w:p>
    <w:p w14:paraId="1DC2752E" w14:textId="77777777" w:rsidR="00530541" w:rsidRPr="00510E0E" w:rsidRDefault="00530541" w:rsidP="00530541">
      <w:pPr>
        <w:spacing w:after="0"/>
        <w:rPr>
          <w:sz w:val="24"/>
          <w:szCs w:val="24"/>
        </w:rPr>
      </w:pPr>
    </w:p>
    <w:p w14:paraId="48161B96" w14:textId="77777777" w:rsidR="00530541" w:rsidRPr="00510E0E" w:rsidRDefault="00530541" w:rsidP="00530541">
      <w:pPr>
        <w:spacing w:after="0"/>
        <w:jc w:val="center"/>
        <w:rPr>
          <w:b/>
          <w:sz w:val="24"/>
          <w:szCs w:val="24"/>
        </w:rPr>
      </w:pPr>
      <w:r>
        <w:rPr>
          <w:b/>
          <w:sz w:val="24"/>
          <w:szCs w:val="24"/>
        </w:rPr>
        <w:t xml:space="preserve">PPG </w:t>
      </w:r>
      <w:r w:rsidRPr="00510E0E">
        <w:rPr>
          <w:b/>
          <w:sz w:val="24"/>
          <w:szCs w:val="24"/>
        </w:rPr>
        <w:t>Code of Conduct</w:t>
      </w:r>
    </w:p>
    <w:p w14:paraId="132D13F9" w14:textId="77777777" w:rsidR="00530541" w:rsidRPr="00510E0E" w:rsidRDefault="00530541" w:rsidP="00530541">
      <w:pPr>
        <w:spacing w:after="0"/>
        <w:rPr>
          <w:sz w:val="24"/>
          <w:szCs w:val="24"/>
        </w:rPr>
      </w:pPr>
    </w:p>
    <w:p w14:paraId="43640010" w14:textId="77777777" w:rsidR="00530541" w:rsidRDefault="00530541" w:rsidP="00530541">
      <w:pPr>
        <w:spacing w:after="0"/>
        <w:rPr>
          <w:sz w:val="24"/>
          <w:szCs w:val="24"/>
        </w:rPr>
      </w:pPr>
      <w:r>
        <w:rPr>
          <w:sz w:val="24"/>
          <w:szCs w:val="24"/>
        </w:rPr>
        <w:t>The PPG</w:t>
      </w:r>
      <w:r w:rsidRPr="00510E0E">
        <w:rPr>
          <w:sz w:val="24"/>
          <w:szCs w:val="24"/>
        </w:rPr>
        <w:t xml:space="preserve"> Membership is not based on opinions or characteristics of individuals</w:t>
      </w:r>
      <w:r>
        <w:rPr>
          <w:sz w:val="24"/>
          <w:szCs w:val="24"/>
        </w:rPr>
        <w:t xml:space="preserve"> and </w:t>
      </w:r>
      <w:r w:rsidRPr="00510E0E">
        <w:rPr>
          <w:sz w:val="24"/>
          <w:szCs w:val="24"/>
        </w:rPr>
        <w:t>shall be non-political and non-sectarian, at all times respecting diversity and exemplifying its commitment to the principles contained within the Equality Act</w:t>
      </w:r>
      <w:r>
        <w:rPr>
          <w:sz w:val="24"/>
          <w:szCs w:val="24"/>
        </w:rPr>
        <w:t xml:space="preserve"> (see Appendix 2)</w:t>
      </w:r>
    </w:p>
    <w:p w14:paraId="6E634006" w14:textId="77777777" w:rsidR="00530541" w:rsidRDefault="00530541" w:rsidP="00530541">
      <w:pPr>
        <w:spacing w:after="0"/>
        <w:rPr>
          <w:sz w:val="24"/>
          <w:szCs w:val="24"/>
        </w:rPr>
      </w:pPr>
    </w:p>
    <w:p w14:paraId="709C1AB1" w14:textId="77777777" w:rsidR="00530541" w:rsidRPr="00510E0E" w:rsidRDefault="00530541" w:rsidP="00530541">
      <w:pPr>
        <w:spacing w:after="0"/>
        <w:rPr>
          <w:sz w:val="24"/>
          <w:szCs w:val="24"/>
        </w:rPr>
      </w:pPr>
      <w:r w:rsidRPr="00510E0E">
        <w:rPr>
          <w:sz w:val="24"/>
          <w:szCs w:val="24"/>
        </w:rPr>
        <w:t xml:space="preserve">All Members of the </w:t>
      </w:r>
      <w:r>
        <w:rPr>
          <w:sz w:val="24"/>
          <w:szCs w:val="24"/>
        </w:rPr>
        <w:t>PPG</w:t>
      </w:r>
      <w:r w:rsidRPr="00510E0E">
        <w:rPr>
          <w:sz w:val="24"/>
          <w:szCs w:val="24"/>
        </w:rPr>
        <w:t xml:space="preserve"> (including the Virtual </w:t>
      </w:r>
      <w:r>
        <w:rPr>
          <w:sz w:val="24"/>
          <w:szCs w:val="24"/>
        </w:rPr>
        <w:t>PPG</w:t>
      </w:r>
      <w:r w:rsidRPr="00510E0E">
        <w:rPr>
          <w:sz w:val="24"/>
          <w:szCs w:val="24"/>
        </w:rPr>
        <w:t xml:space="preserve">) make </w:t>
      </w:r>
      <w:r>
        <w:rPr>
          <w:sz w:val="24"/>
          <w:szCs w:val="24"/>
        </w:rPr>
        <w:t>this</w:t>
      </w:r>
      <w:r w:rsidRPr="00510E0E">
        <w:rPr>
          <w:sz w:val="24"/>
          <w:szCs w:val="24"/>
        </w:rPr>
        <w:t xml:space="preserve"> commitment</w:t>
      </w:r>
      <w:r>
        <w:rPr>
          <w:sz w:val="24"/>
          <w:szCs w:val="24"/>
        </w:rPr>
        <w:t>:</w:t>
      </w:r>
    </w:p>
    <w:p w14:paraId="2FB8E386" w14:textId="77777777" w:rsidR="00530541" w:rsidRPr="00510E0E" w:rsidRDefault="00530541" w:rsidP="00530541">
      <w:pPr>
        <w:spacing w:after="0"/>
        <w:rPr>
          <w:sz w:val="24"/>
          <w:szCs w:val="24"/>
        </w:rPr>
      </w:pPr>
    </w:p>
    <w:p w14:paraId="62FD62D2" w14:textId="77777777" w:rsidR="00530541" w:rsidRPr="00510E0E" w:rsidRDefault="00530541" w:rsidP="00530541">
      <w:pPr>
        <w:pStyle w:val="ListParagraph"/>
        <w:numPr>
          <w:ilvl w:val="0"/>
          <w:numId w:val="4"/>
        </w:numPr>
        <w:spacing w:after="0" w:line="259" w:lineRule="auto"/>
        <w:rPr>
          <w:sz w:val="24"/>
          <w:szCs w:val="24"/>
        </w:rPr>
      </w:pPr>
      <w:r w:rsidRPr="00510E0E">
        <w:rPr>
          <w:sz w:val="24"/>
          <w:szCs w:val="24"/>
        </w:rPr>
        <w:t xml:space="preserve">To respect </w:t>
      </w:r>
      <w:r>
        <w:rPr>
          <w:sz w:val="24"/>
          <w:szCs w:val="24"/>
        </w:rPr>
        <w:t>practice</w:t>
      </w:r>
      <w:r w:rsidRPr="00510E0E">
        <w:rPr>
          <w:sz w:val="24"/>
          <w:szCs w:val="24"/>
        </w:rPr>
        <w:t xml:space="preserve"> and </w:t>
      </w:r>
      <w:r>
        <w:rPr>
          <w:sz w:val="24"/>
          <w:szCs w:val="24"/>
        </w:rPr>
        <w:t>p</w:t>
      </w:r>
      <w:r w:rsidRPr="00510E0E">
        <w:rPr>
          <w:sz w:val="24"/>
          <w:szCs w:val="24"/>
        </w:rPr>
        <w:t>atient confidentiality at all times.</w:t>
      </w:r>
    </w:p>
    <w:p w14:paraId="2DC4F5A5" w14:textId="77777777" w:rsidR="00530541" w:rsidRPr="00510E0E" w:rsidRDefault="00530541" w:rsidP="00530541">
      <w:pPr>
        <w:pStyle w:val="ListParagraph"/>
        <w:spacing w:after="0"/>
        <w:rPr>
          <w:sz w:val="24"/>
          <w:szCs w:val="24"/>
        </w:rPr>
      </w:pPr>
    </w:p>
    <w:p w14:paraId="78108F3C" w14:textId="77777777" w:rsidR="00530541" w:rsidRPr="00510E0E" w:rsidRDefault="00530541" w:rsidP="00530541">
      <w:pPr>
        <w:pStyle w:val="ListParagraph"/>
        <w:numPr>
          <w:ilvl w:val="0"/>
          <w:numId w:val="4"/>
        </w:numPr>
        <w:spacing w:after="0" w:line="259" w:lineRule="auto"/>
        <w:rPr>
          <w:sz w:val="24"/>
          <w:szCs w:val="24"/>
        </w:rPr>
      </w:pPr>
      <w:r w:rsidRPr="00510E0E">
        <w:rPr>
          <w:sz w:val="24"/>
          <w:szCs w:val="24"/>
        </w:rPr>
        <w:t>To treat each other with mutual respect and act and contribute in a manner that is in the best interests of all patients.</w:t>
      </w:r>
    </w:p>
    <w:p w14:paraId="2E53D7E6" w14:textId="77777777" w:rsidR="00530541" w:rsidRPr="00510E0E" w:rsidRDefault="00530541" w:rsidP="00530541">
      <w:pPr>
        <w:pStyle w:val="ListParagraph"/>
        <w:spacing w:after="0"/>
        <w:rPr>
          <w:sz w:val="24"/>
          <w:szCs w:val="24"/>
        </w:rPr>
      </w:pPr>
    </w:p>
    <w:p w14:paraId="618E69FF" w14:textId="77777777" w:rsidR="00530541" w:rsidRPr="00510E0E" w:rsidRDefault="00530541" w:rsidP="00530541">
      <w:pPr>
        <w:pStyle w:val="ListParagraph"/>
        <w:numPr>
          <w:ilvl w:val="0"/>
          <w:numId w:val="4"/>
        </w:numPr>
        <w:spacing w:after="0" w:line="259" w:lineRule="auto"/>
        <w:rPr>
          <w:sz w:val="24"/>
          <w:szCs w:val="24"/>
        </w:rPr>
      </w:pPr>
      <w:r w:rsidRPr="00510E0E">
        <w:rPr>
          <w:sz w:val="24"/>
          <w:szCs w:val="24"/>
        </w:rPr>
        <w:t>To be open and flexible</w:t>
      </w:r>
      <w:r>
        <w:rPr>
          <w:sz w:val="24"/>
          <w:szCs w:val="24"/>
        </w:rPr>
        <w:t xml:space="preserve"> and</w:t>
      </w:r>
      <w:r w:rsidRPr="00510E0E">
        <w:rPr>
          <w:sz w:val="24"/>
          <w:szCs w:val="24"/>
        </w:rPr>
        <w:t xml:space="preserve"> to listen and support each other.</w:t>
      </w:r>
    </w:p>
    <w:p w14:paraId="2F853481" w14:textId="77777777" w:rsidR="00530541" w:rsidRPr="00510E0E" w:rsidRDefault="00530541" w:rsidP="00530541">
      <w:pPr>
        <w:pStyle w:val="ListParagraph"/>
        <w:spacing w:after="0"/>
        <w:rPr>
          <w:sz w:val="24"/>
          <w:szCs w:val="24"/>
        </w:rPr>
      </w:pPr>
    </w:p>
    <w:p w14:paraId="243BFCAD" w14:textId="77777777" w:rsidR="00530541" w:rsidRPr="00510E0E" w:rsidRDefault="00530541" w:rsidP="00530541">
      <w:pPr>
        <w:pStyle w:val="ListParagraph"/>
        <w:numPr>
          <w:ilvl w:val="0"/>
          <w:numId w:val="4"/>
        </w:numPr>
        <w:spacing w:after="0" w:line="259" w:lineRule="auto"/>
        <w:rPr>
          <w:sz w:val="24"/>
          <w:szCs w:val="24"/>
        </w:rPr>
      </w:pPr>
      <w:r w:rsidRPr="00510E0E">
        <w:rPr>
          <w:sz w:val="24"/>
          <w:szCs w:val="24"/>
        </w:rPr>
        <w:t>To abide by the seven Nolan Principles of Public Life</w:t>
      </w:r>
      <w:r>
        <w:rPr>
          <w:sz w:val="24"/>
          <w:szCs w:val="24"/>
        </w:rPr>
        <w:t>:</w:t>
      </w:r>
      <w:r w:rsidRPr="00510E0E">
        <w:rPr>
          <w:sz w:val="24"/>
          <w:szCs w:val="24"/>
        </w:rPr>
        <w:t xml:space="preserve"> Selflessness, Integrity, Objectivity, Accountability, Openness, Honesty and Leadership.</w:t>
      </w:r>
    </w:p>
    <w:p w14:paraId="2C593B16" w14:textId="77777777" w:rsidR="00530541" w:rsidRPr="00510E0E" w:rsidRDefault="00530541" w:rsidP="00530541">
      <w:pPr>
        <w:pStyle w:val="ListParagraph"/>
        <w:spacing w:after="0"/>
        <w:rPr>
          <w:sz w:val="24"/>
          <w:szCs w:val="24"/>
        </w:rPr>
      </w:pPr>
    </w:p>
    <w:p w14:paraId="763C8458" w14:textId="77777777" w:rsidR="00530541" w:rsidRPr="00510E0E" w:rsidRDefault="00530541" w:rsidP="00530541">
      <w:pPr>
        <w:pStyle w:val="ListParagraph"/>
        <w:numPr>
          <w:ilvl w:val="0"/>
          <w:numId w:val="4"/>
        </w:numPr>
        <w:spacing w:after="0" w:line="259" w:lineRule="auto"/>
        <w:rPr>
          <w:sz w:val="24"/>
          <w:szCs w:val="24"/>
        </w:rPr>
      </w:pPr>
      <w:r w:rsidRPr="00510E0E">
        <w:rPr>
          <w:sz w:val="24"/>
          <w:szCs w:val="24"/>
        </w:rPr>
        <w:t xml:space="preserve">Not to use the </w:t>
      </w:r>
      <w:r>
        <w:rPr>
          <w:sz w:val="24"/>
          <w:szCs w:val="24"/>
        </w:rPr>
        <w:t>PPG</w:t>
      </w:r>
      <w:r w:rsidRPr="00510E0E">
        <w:rPr>
          <w:sz w:val="24"/>
          <w:szCs w:val="24"/>
        </w:rPr>
        <w:t xml:space="preserve"> as a forum for personal agendas or complaints. These should be taken forward through other appropriate channels.</w:t>
      </w:r>
    </w:p>
    <w:p w14:paraId="0AAE1D82" w14:textId="77777777" w:rsidR="00530541" w:rsidRPr="00510E0E" w:rsidRDefault="00530541" w:rsidP="00530541">
      <w:pPr>
        <w:pStyle w:val="ListParagraph"/>
        <w:spacing w:after="0"/>
        <w:rPr>
          <w:sz w:val="24"/>
          <w:szCs w:val="24"/>
        </w:rPr>
      </w:pPr>
    </w:p>
    <w:p w14:paraId="54AEA951" w14:textId="77777777" w:rsidR="00530541" w:rsidRPr="00510E0E" w:rsidRDefault="00530541" w:rsidP="00530541">
      <w:pPr>
        <w:pStyle w:val="ListParagraph"/>
        <w:numPr>
          <w:ilvl w:val="0"/>
          <w:numId w:val="4"/>
        </w:numPr>
        <w:spacing w:after="0" w:line="259" w:lineRule="auto"/>
        <w:rPr>
          <w:sz w:val="24"/>
          <w:szCs w:val="24"/>
        </w:rPr>
      </w:pPr>
      <w:r w:rsidRPr="00510E0E">
        <w:rPr>
          <w:sz w:val="24"/>
          <w:szCs w:val="24"/>
        </w:rPr>
        <w:t>To accept that the ruling of the Chair or other presiding officer is final on matters relating to orderly conduct.</w:t>
      </w:r>
    </w:p>
    <w:p w14:paraId="4BA25EE5" w14:textId="77777777" w:rsidR="00530541" w:rsidRPr="00510E0E" w:rsidRDefault="00530541" w:rsidP="00530541">
      <w:pPr>
        <w:pStyle w:val="ListParagraph"/>
        <w:spacing w:after="0"/>
        <w:rPr>
          <w:sz w:val="24"/>
          <w:szCs w:val="24"/>
        </w:rPr>
      </w:pPr>
    </w:p>
    <w:p w14:paraId="2F1F4232" w14:textId="77777777" w:rsidR="00530541" w:rsidRPr="00510E0E" w:rsidRDefault="00530541" w:rsidP="00530541">
      <w:pPr>
        <w:pStyle w:val="ListParagraph"/>
        <w:numPr>
          <w:ilvl w:val="0"/>
          <w:numId w:val="4"/>
        </w:numPr>
        <w:spacing w:after="0" w:line="259" w:lineRule="auto"/>
        <w:rPr>
          <w:sz w:val="24"/>
          <w:szCs w:val="24"/>
        </w:rPr>
      </w:pPr>
      <w:r w:rsidRPr="00510E0E">
        <w:rPr>
          <w:sz w:val="24"/>
          <w:szCs w:val="24"/>
        </w:rPr>
        <w:t>Otherwise to abide by principles of good meeting practice, for example:</w:t>
      </w:r>
    </w:p>
    <w:p w14:paraId="5D3B4B2F" w14:textId="77777777" w:rsidR="00530541" w:rsidRPr="00510E0E" w:rsidRDefault="00530541" w:rsidP="00530541">
      <w:pPr>
        <w:pStyle w:val="ListParagraph"/>
        <w:numPr>
          <w:ilvl w:val="0"/>
          <w:numId w:val="5"/>
        </w:numPr>
        <w:spacing w:after="0" w:line="259" w:lineRule="auto"/>
        <w:rPr>
          <w:sz w:val="24"/>
          <w:szCs w:val="24"/>
        </w:rPr>
      </w:pPr>
      <w:r w:rsidRPr="00510E0E">
        <w:rPr>
          <w:sz w:val="24"/>
          <w:szCs w:val="24"/>
        </w:rPr>
        <w:t>Reading papers in advance</w:t>
      </w:r>
    </w:p>
    <w:p w14:paraId="46C02DCE" w14:textId="77777777" w:rsidR="00530541" w:rsidRPr="00510E0E" w:rsidRDefault="00530541" w:rsidP="00530541">
      <w:pPr>
        <w:pStyle w:val="ListParagraph"/>
        <w:numPr>
          <w:ilvl w:val="0"/>
          <w:numId w:val="5"/>
        </w:numPr>
        <w:spacing w:after="0" w:line="259" w:lineRule="auto"/>
        <w:rPr>
          <w:sz w:val="24"/>
          <w:szCs w:val="24"/>
        </w:rPr>
      </w:pPr>
      <w:r w:rsidRPr="00510E0E">
        <w:rPr>
          <w:sz w:val="24"/>
          <w:szCs w:val="24"/>
        </w:rPr>
        <w:t>Arriving on time</w:t>
      </w:r>
    </w:p>
    <w:p w14:paraId="55AA089C" w14:textId="77777777" w:rsidR="00530541" w:rsidRPr="00510E0E" w:rsidRDefault="00530541" w:rsidP="00530541">
      <w:pPr>
        <w:pStyle w:val="ListParagraph"/>
        <w:numPr>
          <w:ilvl w:val="0"/>
          <w:numId w:val="5"/>
        </w:numPr>
        <w:spacing w:after="0" w:line="259" w:lineRule="auto"/>
        <w:rPr>
          <w:sz w:val="24"/>
          <w:szCs w:val="24"/>
        </w:rPr>
      </w:pPr>
      <w:r w:rsidRPr="00510E0E">
        <w:rPr>
          <w:sz w:val="24"/>
          <w:szCs w:val="24"/>
        </w:rPr>
        <w:t>Switching mobile phones to silent</w:t>
      </w:r>
    </w:p>
    <w:p w14:paraId="77191B2A" w14:textId="77777777" w:rsidR="00530541" w:rsidRPr="00510E0E" w:rsidRDefault="00530541" w:rsidP="00530541">
      <w:pPr>
        <w:pStyle w:val="ListParagraph"/>
        <w:numPr>
          <w:ilvl w:val="0"/>
          <w:numId w:val="5"/>
        </w:numPr>
        <w:spacing w:after="0" w:line="259" w:lineRule="auto"/>
        <w:rPr>
          <w:sz w:val="24"/>
          <w:szCs w:val="24"/>
        </w:rPr>
      </w:pPr>
      <w:r w:rsidRPr="00510E0E">
        <w:rPr>
          <w:sz w:val="24"/>
          <w:szCs w:val="24"/>
        </w:rPr>
        <w:t xml:space="preserve">Allowing others to speak and be heard/respected </w:t>
      </w:r>
    </w:p>
    <w:p w14:paraId="193419F0" w14:textId="77777777" w:rsidR="00530541" w:rsidRPr="00510E0E" w:rsidRDefault="00530541" w:rsidP="00530541">
      <w:pPr>
        <w:spacing w:after="0"/>
        <w:rPr>
          <w:sz w:val="24"/>
          <w:szCs w:val="24"/>
        </w:rPr>
      </w:pPr>
    </w:p>
    <w:p w14:paraId="7ED3D371" w14:textId="77777777" w:rsidR="00530541" w:rsidRPr="00510E0E" w:rsidRDefault="00530541" w:rsidP="00530541">
      <w:pPr>
        <w:spacing w:after="0"/>
        <w:rPr>
          <w:sz w:val="24"/>
          <w:szCs w:val="24"/>
        </w:rPr>
      </w:pPr>
    </w:p>
    <w:p w14:paraId="1F638C4A" w14:textId="77777777" w:rsidR="00530541" w:rsidRPr="00510E0E" w:rsidRDefault="00530541" w:rsidP="00530541">
      <w:pPr>
        <w:spacing w:after="0"/>
        <w:rPr>
          <w:sz w:val="24"/>
          <w:szCs w:val="24"/>
        </w:rPr>
      </w:pPr>
    </w:p>
    <w:p w14:paraId="4909BEA3" w14:textId="77777777" w:rsidR="00530541" w:rsidRPr="00510E0E" w:rsidRDefault="00530541" w:rsidP="00530541">
      <w:pPr>
        <w:spacing w:after="0"/>
        <w:rPr>
          <w:sz w:val="24"/>
          <w:szCs w:val="24"/>
        </w:rPr>
      </w:pPr>
    </w:p>
    <w:p w14:paraId="15E33F32" w14:textId="77777777" w:rsidR="00530541" w:rsidRPr="00510E0E" w:rsidRDefault="00530541" w:rsidP="00530541">
      <w:pPr>
        <w:spacing w:after="0"/>
        <w:rPr>
          <w:sz w:val="24"/>
          <w:szCs w:val="24"/>
        </w:rPr>
      </w:pPr>
    </w:p>
    <w:p w14:paraId="49FC1BAF" w14:textId="77777777" w:rsidR="00530541" w:rsidRPr="007163C9" w:rsidRDefault="00530541" w:rsidP="00530541">
      <w:pPr>
        <w:spacing w:after="0"/>
      </w:pPr>
    </w:p>
    <w:p w14:paraId="67BEDD17" w14:textId="77777777" w:rsidR="00530541" w:rsidRPr="007163C9" w:rsidRDefault="00530541" w:rsidP="00530541">
      <w:pPr>
        <w:spacing w:after="0"/>
      </w:pPr>
    </w:p>
    <w:p w14:paraId="2034B75D" w14:textId="77777777" w:rsidR="00530541" w:rsidRPr="007163C9" w:rsidRDefault="00530541" w:rsidP="00530541">
      <w:pPr>
        <w:spacing w:after="0"/>
      </w:pPr>
    </w:p>
    <w:p w14:paraId="216B35DE" w14:textId="77777777" w:rsidR="0014743D" w:rsidRPr="00510E0E" w:rsidRDefault="0014743D" w:rsidP="0014743D">
      <w:pPr>
        <w:spacing w:after="0"/>
        <w:jc w:val="center"/>
        <w:rPr>
          <w:b/>
          <w:sz w:val="24"/>
          <w:szCs w:val="24"/>
        </w:rPr>
      </w:pPr>
      <w:r w:rsidRPr="00510E0E">
        <w:rPr>
          <w:b/>
          <w:sz w:val="24"/>
          <w:szCs w:val="24"/>
        </w:rPr>
        <w:t xml:space="preserve">Appendix </w:t>
      </w:r>
      <w:r>
        <w:rPr>
          <w:b/>
          <w:sz w:val="24"/>
          <w:szCs w:val="24"/>
        </w:rPr>
        <w:t>2</w:t>
      </w:r>
    </w:p>
    <w:p w14:paraId="28FE3947" w14:textId="77777777" w:rsidR="0014743D" w:rsidRPr="00510E0E" w:rsidRDefault="0014743D" w:rsidP="0014743D">
      <w:pPr>
        <w:spacing w:after="0"/>
        <w:rPr>
          <w:sz w:val="24"/>
          <w:szCs w:val="24"/>
        </w:rPr>
      </w:pPr>
    </w:p>
    <w:p w14:paraId="3BE8120A" w14:textId="77777777" w:rsidR="00DC6D28" w:rsidRPr="00DC6D28" w:rsidRDefault="0014743D" w:rsidP="00DC6D28">
      <w:pPr>
        <w:spacing w:after="0" w:line="259" w:lineRule="auto"/>
        <w:jc w:val="center"/>
        <w:rPr>
          <w:b/>
          <w:sz w:val="24"/>
          <w:szCs w:val="24"/>
        </w:rPr>
      </w:pPr>
      <w:r>
        <w:rPr>
          <w:b/>
          <w:sz w:val="24"/>
          <w:szCs w:val="24"/>
        </w:rPr>
        <w:t xml:space="preserve">PPG </w:t>
      </w:r>
      <w:r w:rsidR="00DC6D28" w:rsidRPr="00DC6D28">
        <w:rPr>
          <w:b/>
          <w:sz w:val="24"/>
          <w:szCs w:val="24"/>
        </w:rPr>
        <w:t>Confidentiality Policy and Declaration Agreement for Volunteers</w:t>
      </w:r>
    </w:p>
    <w:p w14:paraId="5108DAC8" w14:textId="77777777" w:rsidR="0014743D" w:rsidRDefault="0014743D" w:rsidP="0014743D">
      <w:pPr>
        <w:spacing w:after="0"/>
        <w:jc w:val="center"/>
        <w:rPr>
          <w:b/>
          <w:sz w:val="24"/>
          <w:szCs w:val="24"/>
        </w:rPr>
      </w:pPr>
    </w:p>
    <w:p w14:paraId="5BBDF9A1" w14:textId="77777777" w:rsidR="00DC6D28" w:rsidRDefault="00DC6D28" w:rsidP="00DC6D28">
      <w:pPr>
        <w:numPr>
          <w:ilvl w:val="0"/>
          <w:numId w:val="14"/>
        </w:numPr>
        <w:spacing w:after="0" w:line="259" w:lineRule="auto"/>
        <w:contextualSpacing/>
        <w:rPr>
          <w:b/>
          <w:sz w:val="24"/>
          <w:szCs w:val="24"/>
        </w:rPr>
      </w:pPr>
      <w:r w:rsidRPr="00583524">
        <w:rPr>
          <w:b/>
          <w:sz w:val="24"/>
          <w:szCs w:val="24"/>
        </w:rPr>
        <w:t>Introduction</w:t>
      </w:r>
    </w:p>
    <w:p w14:paraId="221E8090" w14:textId="77777777" w:rsidR="00DC6D28" w:rsidRPr="00583524" w:rsidRDefault="00DC6D28" w:rsidP="00DC6D28">
      <w:pPr>
        <w:spacing w:after="0" w:line="259" w:lineRule="auto"/>
        <w:contextualSpacing/>
        <w:rPr>
          <w:b/>
          <w:sz w:val="24"/>
          <w:szCs w:val="24"/>
        </w:rPr>
      </w:pPr>
    </w:p>
    <w:p w14:paraId="0736DD72" w14:textId="77777777" w:rsidR="00DC6D28" w:rsidRPr="00583524" w:rsidRDefault="00DC6D28" w:rsidP="00DC6D28">
      <w:pPr>
        <w:spacing w:after="0" w:line="259" w:lineRule="auto"/>
        <w:ind w:left="360"/>
        <w:contextualSpacing/>
        <w:rPr>
          <w:sz w:val="24"/>
          <w:szCs w:val="24"/>
        </w:rPr>
      </w:pPr>
      <w:r w:rsidRPr="00583524">
        <w:rPr>
          <w:sz w:val="24"/>
          <w:szCs w:val="24"/>
        </w:rPr>
        <w:t xml:space="preserve">This policy shall apply to all volunteer members of </w:t>
      </w:r>
      <w:r>
        <w:rPr>
          <w:sz w:val="24"/>
          <w:szCs w:val="24"/>
        </w:rPr>
        <w:t>the Patient Participation Group (PPG)</w:t>
      </w:r>
      <w:r w:rsidRPr="00583524">
        <w:rPr>
          <w:sz w:val="24"/>
          <w:szCs w:val="24"/>
        </w:rPr>
        <w:t>.</w:t>
      </w:r>
    </w:p>
    <w:p w14:paraId="5EDA1CAE" w14:textId="77777777" w:rsidR="00DC6D28" w:rsidRPr="00583524" w:rsidRDefault="00DC6D28" w:rsidP="00DC6D28">
      <w:pPr>
        <w:spacing w:after="0" w:line="259" w:lineRule="auto"/>
        <w:ind w:left="360"/>
        <w:contextualSpacing/>
        <w:rPr>
          <w:sz w:val="24"/>
          <w:szCs w:val="24"/>
        </w:rPr>
      </w:pPr>
      <w:r w:rsidRPr="00583524">
        <w:rPr>
          <w:sz w:val="24"/>
          <w:szCs w:val="24"/>
        </w:rPr>
        <w:t xml:space="preserve">Volunteers shall normally be considered to be those individuals who are not </w:t>
      </w:r>
      <w:r>
        <w:rPr>
          <w:sz w:val="24"/>
          <w:szCs w:val="24"/>
        </w:rPr>
        <w:t>bound to the p</w:t>
      </w:r>
      <w:r w:rsidRPr="00583524">
        <w:rPr>
          <w:sz w:val="24"/>
          <w:szCs w:val="24"/>
        </w:rPr>
        <w:t>ractice by contract of employment or any other form of contract.</w:t>
      </w:r>
      <w:r>
        <w:rPr>
          <w:sz w:val="24"/>
          <w:szCs w:val="24"/>
        </w:rPr>
        <w:t xml:space="preserve"> </w:t>
      </w:r>
      <w:r w:rsidRPr="00583524">
        <w:rPr>
          <w:sz w:val="24"/>
          <w:szCs w:val="24"/>
        </w:rPr>
        <w:t>Practice staff who have, at any moment in time, responsibility for</w:t>
      </w:r>
      <w:r>
        <w:rPr>
          <w:sz w:val="24"/>
          <w:szCs w:val="24"/>
        </w:rPr>
        <w:t xml:space="preserve"> the conduct and discipline of v</w:t>
      </w:r>
      <w:r w:rsidRPr="00583524">
        <w:rPr>
          <w:sz w:val="24"/>
          <w:szCs w:val="24"/>
        </w:rPr>
        <w:t>olun</w:t>
      </w:r>
      <w:r>
        <w:rPr>
          <w:sz w:val="24"/>
          <w:szCs w:val="24"/>
        </w:rPr>
        <w:t>teers within the bounds of the p</w:t>
      </w:r>
      <w:r w:rsidRPr="00583524">
        <w:rPr>
          <w:sz w:val="24"/>
          <w:szCs w:val="24"/>
        </w:rPr>
        <w:t>ractice shall be required to comply with this policy in relation to ensuring confidentiality awareness in any situation which may arise.</w:t>
      </w:r>
    </w:p>
    <w:p w14:paraId="708B16E0" w14:textId="77777777" w:rsidR="00DC6D28" w:rsidRPr="00583524" w:rsidRDefault="00DC6D28" w:rsidP="00DC6D28">
      <w:pPr>
        <w:spacing w:after="0" w:line="259" w:lineRule="auto"/>
        <w:ind w:left="360"/>
        <w:contextualSpacing/>
        <w:rPr>
          <w:sz w:val="24"/>
          <w:szCs w:val="24"/>
        </w:rPr>
      </w:pPr>
    </w:p>
    <w:p w14:paraId="22F97D26" w14:textId="77777777" w:rsidR="00DC6D28" w:rsidRPr="001B5497" w:rsidRDefault="00DC6D28" w:rsidP="00DC6D28">
      <w:pPr>
        <w:numPr>
          <w:ilvl w:val="0"/>
          <w:numId w:val="14"/>
        </w:numPr>
        <w:spacing w:after="0" w:line="259" w:lineRule="auto"/>
        <w:contextualSpacing/>
        <w:rPr>
          <w:b/>
          <w:sz w:val="24"/>
          <w:szCs w:val="24"/>
        </w:rPr>
      </w:pPr>
      <w:r w:rsidRPr="00583524">
        <w:rPr>
          <w:b/>
          <w:sz w:val="24"/>
          <w:szCs w:val="24"/>
        </w:rPr>
        <w:t>Confidentiality</w:t>
      </w:r>
    </w:p>
    <w:p w14:paraId="5842D253" w14:textId="77777777" w:rsidR="00DC6D28" w:rsidRPr="0090773D" w:rsidRDefault="00DC6D28" w:rsidP="001B5497">
      <w:pPr>
        <w:pStyle w:val="ListParagraph"/>
        <w:numPr>
          <w:ilvl w:val="0"/>
          <w:numId w:val="22"/>
        </w:numPr>
        <w:spacing w:after="0" w:line="259" w:lineRule="auto"/>
        <w:rPr>
          <w:sz w:val="24"/>
          <w:szCs w:val="24"/>
        </w:rPr>
      </w:pPr>
      <w:r>
        <w:rPr>
          <w:sz w:val="24"/>
          <w:szCs w:val="24"/>
        </w:rPr>
        <w:t>All information held at the p</w:t>
      </w:r>
      <w:r w:rsidRPr="0090773D">
        <w:rPr>
          <w:sz w:val="24"/>
          <w:szCs w:val="24"/>
        </w:rPr>
        <w:t>ractice about patients is deemed confidential whether held electronically or in hard copy.</w:t>
      </w:r>
    </w:p>
    <w:p w14:paraId="168BAAD9" w14:textId="77777777" w:rsidR="00DC6D28" w:rsidRPr="0090773D" w:rsidRDefault="00DC6D28" w:rsidP="001B5497">
      <w:pPr>
        <w:pStyle w:val="ListParagraph"/>
        <w:numPr>
          <w:ilvl w:val="0"/>
          <w:numId w:val="22"/>
        </w:numPr>
        <w:spacing w:after="0" w:line="259" w:lineRule="auto"/>
        <w:rPr>
          <w:sz w:val="24"/>
          <w:szCs w:val="24"/>
        </w:rPr>
      </w:pPr>
      <w:r w:rsidRPr="0090773D">
        <w:rPr>
          <w:sz w:val="24"/>
          <w:szCs w:val="24"/>
        </w:rPr>
        <w:t>All information about th</w:t>
      </w:r>
      <w:r>
        <w:rPr>
          <w:sz w:val="24"/>
          <w:szCs w:val="24"/>
        </w:rPr>
        <w:t>e p</w:t>
      </w:r>
      <w:r w:rsidRPr="0090773D">
        <w:rPr>
          <w:sz w:val="24"/>
          <w:szCs w:val="24"/>
        </w:rPr>
        <w:t>ractice, including financial and staff records, is also deemed confidential whether held electronically or in hard copy.</w:t>
      </w:r>
    </w:p>
    <w:p w14:paraId="07260181" w14:textId="77777777" w:rsidR="00DC6D28" w:rsidRPr="001B5497" w:rsidRDefault="00DC6D28" w:rsidP="001B5497">
      <w:pPr>
        <w:pStyle w:val="Body"/>
        <w:numPr>
          <w:ilvl w:val="0"/>
          <w:numId w:val="22"/>
        </w:numPr>
        <w:spacing w:line="259" w:lineRule="auto"/>
        <w:rPr>
          <w:rFonts w:ascii="Calibri" w:eastAsia="Calibri" w:hAnsi="Calibri" w:cs="Calibri"/>
          <w:position w:val="4"/>
          <w:sz w:val="26"/>
          <w:szCs w:val="26"/>
          <w:u w:color="000000"/>
        </w:rPr>
      </w:pPr>
      <w:r w:rsidRPr="0090773D">
        <w:rPr>
          <w:rFonts w:ascii="Calibri" w:eastAsia="Calibri" w:hAnsi="Calibri" w:cs="Calibri"/>
          <w:sz w:val="24"/>
          <w:szCs w:val="24"/>
          <w:u w:color="000000"/>
          <w:lang w:val="nl-NL"/>
        </w:rPr>
        <w:t>Volunteers should n</w:t>
      </w:r>
      <w:proofErr w:type="spellStart"/>
      <w:r w:rsidRPr="0090773D">
        <w:rPr>
          <w:rFonts w:ascii="Calibri" w:eastAsia="Calibri" w:hAnsi="Calibri" w:cs="Calibri"/>
          <w:sz w:val="24"/>
          <w:szCs w:val="24"/>
          <w:u w:color="000000"/>
          <w:lang w:val="en-US"/>
        </w:rPr>
        <w:t>ot</w:t>
      </w:r>
      <w:proofErr w:type="spellEnd"/>
      <w:r w:rsidRPr="0090773D">
        <w:rPr>
          <w:rFonts w:ascii="Calibri" w:eastAsia="Calibri" w:hAnsi="Calibri" w:cs="Calibri"/>
          <w:sz w:val="24"/>
          <w:szCs w:val="24"/>
          <w:u w:color="000000"/>
          <w:lang w:val="en-US"/>
        </w:rPr>
        <w:t xml:space="preserve"> have direct access to confidential information </w:t>
      </w:r>
      <w:r w:rsidRPr="0090773D">
        <w:rPr>
          <w:rFonts w:ascii="Calibri" w:eastAsia="Calibri" w:hAnsi="Calibri" w:cs="Calibri"/>
          <w:color w:val="auto"/>
          <w:sz w:val="24"/>
          <w:szCs w:val="24"/>
          <w:lang w:val="en-US"/>
        </w:rPr>
        <w:t>held by the practice.</w:t>
      </w:r>
      <w:r w:rsidRPr="0090773D">
        <w:rPr>
          <w:rFonts w:ascii="Calibri" w:eastAsia="Calibri" w:hAnsi="Calibri" w:cs="Calibri"/>
          <w:sz w:val="24"/>
          <w:szCs w:val="24"/>
          <w:u w:color="000000"/>
          <w:lang w:val="en-US"/>
        </w:rPr>
        <w:t xml:space="preserve"> This includes any information concerning an identifiable patient (or a patient who could potentially be identified on the basis of the confidential information). Access to any such information is only permissible with the written </w:t>
      </w:r>
      <w:proofErr w:type="spellStart"/>
      <w:r w:rsidRPr="0090773D">
        <w:rPr>
          <w:rFonts w:ascii="Calibri" w:eastAsia="Calibri" w:hAnsi="Calibri" w:cs="Calibri"/>
          <w:sz w:val="24"/>
          <w:szCs w:val="24"/>
          <w:u w:color="000000"/>
          <w:lang w:val="en-US"/>
        </w:rPr>
        <w:t>authorisation</w:t>
      </w:r>
      <w:proofErr w:type="spellEnd"/>
      <w:r w:rsidRPr="0090773D">
        <w:rPr>
          <w:rFonts w:ascii="Calibri" w:eastAsia="Calibri" w:hAnsi="Calibri" w:cs="Calibri"/>
          <w:sz w:val="24"/>
          <w:szCs w:val="24"/>
          <w:u w:color="000000"/>
          <w:lang w:val="en-US"/>
        </w:rPr>
        <w:t xml:space="preserve"> of the patient concerned or their </w:t>
      </w:r>
      <w:proofErr w:type="spellStart"/>
      <w:r w:rsidRPr="0090773D">
        <w:rPr>
          <w:rFonts w:ascii="Calibri" w:eastAsia="Calibri" w:hAnsi="Calibri" w:cs="Calibri"/>
          <w:sz w:val="24"/>
          <w:szCs w:val="24"/>
          <w:u w:color="000000"/>
          <w:lang w:val="en-US"/>
        </w:rPr>
        <w:t>authorised</w:t>
      </w:r>
      <w:proofErr w:type="spellEnd"/>
      <w:r w:rsidRPr="0090773D">
        <w:rPr>
          <w:rFonts w:ascii="Calibri" w:eastAsia="Calibri" w:hAnsi="Calibri" w:cs="Calibri"/>
          <w:sz w:val="24"/>
          <w:szCs w:val="24"/>
          <w:u w:color="000000"/>
          <w:lang w:val="en-US"/>
        </w:rPr>
        <w:t xml:space="preserve"> representative</w:t>
      </w:r>
      <w:r w:rsidRPr="0090773D">
        <w:rPr>
          <w:rFonts w:ascii="Calibri" w:eastAsia="Calibri" w:hAnsi="Calibri" w:cs="Calibri"/>
          <w:sz w:val="24"/>
          <w:szCs w:val="24"/>
          <w:u w:color="000000"/>
        </w:rPr>
        <w:t>.</w:t>
      </w:r>
    </w:p>
    <w:p w14:paraId="58146DF4" w14:textId="77777777" w:rsidR="00DC6D28" w:rsidRPr="001B5497" w:rsidRDefault="00DC6D28" w:rsidP="001B5497">
      <w:pPr>
        <w:pStyle w:val="Body"/>
        <w:numPr>
          <w:ilvl w:val="0"/>
          <w:numId w:val="22"/>
        </w:numPr>
        <w:spacing w:line="259" w:lineRule="auto"/>
        <w:rPr>
          <w:rFonts w:ascii="Calibri" w:eastAsia="Calibri" w:hAnsi="Calibri" w:cs="Times New Roman"/>
          <w:color w:val="auto"/>
          <w:sz w:val="24"/>
          <w:szCs w:val="24"/>
          <w:bdr w:val="none" w:sz="0" w:space="0" w:color="auto"/>
          <w:lang w:eastAsia="en-US"/>
        </w:rPr>
      </w:pPr>
      <w:r w:rsidRPr="00C23630">
        <w:rPr>
          <w:rFonts w:ascii="Calibri" w:eastAsia="Calibri" w:hAnsi="Calibri" w:cs="Times New Roman"/>
          <w:color w:val="auto"/>
          <w:sz w:val="24"/>
          <w:szCs w:val="24"/>
          <w:bdr w:val="none" w:sz="0" w:space="0" w:color="auto"/>
          <w:lang w:eastAsia="en-US"/>
        </w:rPr>
        <w:t>If during the course of his or her activities within the surgery a volunteer overhears or otherwise comes by confidential information</w:t>
      </w:r>
      <w:r>
        <w:rPr>
          <w:rFonts w:ascii="Calibri" w:eastAsia="Calibri" w:hAnsi="Calibri" w:cs="Times New Roman"/>
          <w:color w:val="auto"/>
          <w:sz w:val="24"/>
          <w:szCs w:val="24"/>
          <w:bdr w:val="none" w:sz="0" w:space="0" w:color="auto"/>
          <w:lang w:eastAsia="en-US"/>
        </w:rPr>
        <w:t>,</w:t>
      </w:r>
      <w:r w:rsidRPr="00C23630">
        <w:rPr>
          <w:rFonts w:ascii="Calibri" w:eastAsia="Calibri" w:hAnsi="Calibri" w:cs="Times New Roman"/>
          <w:color w:val="auto"/>
          <w:sz w:val="24"/>
          <w:szCs w:val="24"/>
          <w:bdr w:val="none" w:sz="0" w:space="0" w:color="auto"/>
          <w:lang w:eastAsia="en-US"/>
        </w:rPr>
        <w:t xml:space="preserve"> the facts will, as soon as is reasonably practicable, be referred to the Practice Manager or other authorised person within the practice and that information will not be disclosed to any other person.</w:t>
      </w:r>
    </w:p>
    <w:p w14:paraId="22CB1D68" w14:textId="77777777" w:rsidR="00DC6D28" w:rsidRPr="0090773D" w:rsidRDefault="00DC6D28" w:rsidP="001B5497">
      <w:pPr>
        <w:pStyle w:val="ListParagraph"/>
        <w:numPr>
          <w:ilvl w:val="0"/>
          <w:numId w:val="22"/>
        </w:numPr>
        <w:spacing w:after="0" w:line="259" w:lineRule="auto"/>
        <w:rPr>
          <w:sz w:val="24"/>
          <w:szCs w:val="24"/>
        </w:rPr>
      </w:pPr>
      <w:r w:rsidRPr="0090773D">
        <w:rPr>
          <w:sz w:val="24"/>
          <w:szCs w:val="24"/>
        </w:rPr>
        <w:t xml:space="preserve">If a situation arises where a patient contacts the </w:t>
      </w:r>
      <w:r>
        <w:rPr>
          <w:sz w:val="24"/>
          <w:szCs w:val="24"/>
        </w:rPr>
        <w:t>PPG</w:t>
      </w:r>
      <w:r w:rsidRPr="0090773D">
        <w:rPr>
          <w:sz w:val="24"/>
          <w:szCs w:val="24"/>
        </w:rPr>
        <w:t xml:space="preserve"> member directly, the code of conduct and confidentiality agreement must be adhered to.</w:t>
      </w:r>
    </w:p>
    <w:p w14:paraId="6533EA9B" w14:textId="77777777" w:rsidR="00DC6D28" w:rsidRDefault="00DC6D28" w:rsidP="00DC6D28">
      <w:pPr>
        <w:spacing w:after="0" w:line="259" w:lineRule="auto"/>
        <w:rPr>
          <w:sz w:val="24"/>
          <w:szCs w:val="24"/>
        </w:rPr>
      </w:pPr>
    </w:p>
    <w:p w14:paraId="13BC359F" w14:textId="77777777" w:rsidR="001B5497" w:rsidRPr="00583524" w:rsidRDefault="001B5497" w:rsidP="00DC6D28">
      <w:pPr>
        <w:spacing w:after="0" w:line="259" w:lineRule="auto"/>
        <w:rPr>
          <w:sz w:val="24"/>
          <w:szCs w:val="24"/>
        </w:rPr>
      </w:pPr>
    </w:p>
    <w:p w14:paraId="3661CB29" w14:textId="77777777" w:rsidR="00DC6D28" w:rsidRPr="00583524" w:rsidRDefault="00DC6D28" w:rsidP="00DC6D28">
      <w:pPr>
        <w:numPr>
          <w:ilvl w:val="0"/>
          <w:numId w:val="14"/>
        </w:numPr>
        <w:spacing w:after="0" w:line="259" w:lineRule="auto"/>
        <w:contextualSpacing/>
        <w:rPr>
          <w:b/>
          <w:sz w:val="24"/>
          <w:szCs w:val="24"/>
        </w:rPr>
      </w:pPr>
      <w:r w:rsidRPr="00583524">
        <w:rPr>
          <w:b/>
          <w:sz w:val="24"/>
          <w:szCs w:val="24"/>
        </w:rPr>
        <w:t>Definitions</w:t>
      </w:r>
    </w:p>
    <w:p w14:paraId="60BBB8C9" w14:textId="77777777" w:rsidR="00DC6D28" w:rsidRDefault="00DC6D28" w:rsidP="00DC6D28">
      <w:pPr>
        <w:spacing w:after="0" w:line="259" w:lineRule="auto"/>
        <w:ind w:left="720"/>
        <w:rPr>
          <w:sz w:val="24"/>
          <w:szCs w:val="24"/>
        </w:rPr>
      </w:pPr>
      <w:r w:rsidRPr="00583524">
        <w:rPr>
          <w:sz w:val="24"/>
          <w:szCs w:val="24"/>
        </w:rPr>
        <w:t>For the purpose of this policy the definitions of the following key words shall apply:</w:t>
      </w:r>
    </w:p>
    <w:p w14:paraId="1CACEF82" w14:textId="77777777" w:rsidR="00DC6D28" w:rsidRPr="00583524" w:rsidRDefault="00DC6D28" w:rsidP="00DC6D28">
      <w:pPr>
        <w:spacing w:after="0" w:line="259" w:lineRule="auto"/>
        <w:ind w:left="720"/>
        <w:rPr>
          <w:sz w:val="24"/>
          <w:szCs w:val="24"/>
        </w:rPr>
      </w:pPr>
    </w:p>
    <w:p w14:paraId="316D04B3" w14:textId="77777777" w:rsidR="00DC6D28" w:rsidRPr="00583524" w:rsidRDefault="00DC6D28" w:rsidP="00DC6D28">
      <w:pPr>
        <w:numPr>
          <w:ilvl w:val="0"/>
          <w:numId w:val="15"/>
        </w:numPr>
        <w:spacing w:after="0" w:line="259" w:lineRule="auto"/>
        <w:contextualSpacing/>
        <w:rPr>
          <w:sz w:val="24"/>
          <w:szCs w:val="24"/>
        </w:rPr>
      </w:pPr>
      <w:r w:rsidRPr="00C23630">
        <w:rPr>
          <w:i/>
          <w:sz w:val="24"/>
          <w:szCs w:val="24"/>
        </w:rPr>
        <w:t>Confidential:</w:t>
      </w:r>
      <w:r>
        <w:rPr>
          <w:sz w:val="24"/>
          <w:szCs w:val="24"/>
        </w:rPr>
        <w:t xml:space="preserve">  </w:t>
      </w:r>
      <w:r w:rsidRPr="00583524">
        <w:rPr>
          <w:sz w:val="24"/>
          <w:szCs w:val="24"/>
        </w:rPr>
        <w:t>something that is intended to be kept secret, classified, restricted or suppressed; something that is personal, private and trusted.</w:t>
      </w:r>
    </w:p>
    <w:p w14:paraId="3E5A22E4" w14:textId="77777777" w:rsidR="00DC6D28" w:rsidRPr="00DC6D28" w:rsidRDefault="00DC6D28" w:rsidP="00DC6D28">
      <w:pPr>
        <w:spacing w:after="0" w:line="259" w:lineRule="auto"/>
        <w:ind w:left="720"/>
        <w:contextualSpacing/>
        <w:rPr>
          <w:sz w:val="24"/>
          <w:szCs w:val="24"/>
        </w:rPr>
      </w:pPr>
    </w:p>
    <w:p w14:paraId="22F952D5" w14:textId="77777777" w:rsidR="00DC6D28" w:rsidRPr="00DC6D28" w:rsidRDefault="00DC6D28" w:rsidP="00DC6D28">
      <w:pPr>
        <w:spacing w:after="0" w:line="259" w:lineRule="auto"/>
        <w:ind w:left="720"/>
        <w:contextualSpacing/>
        <w:rPr>
          <w:sz w:val="24"/>
          <w:szCs w:val="24"/>
        </w:rPr>
      </w:pPr>
    </w:p>
    <w:p w14:paraId="51EB6C3A" w14:textId="77777777" w:rsidR="00DC6D28" w:rsidRDefault="00DC6D28" w:rsidP="00DC6D28">
      <w:pPr>
        <w:numPr>
          <w:ilvl w:val="0"/>
          <w:numId w:val="15"/>
        </w:numPr>
        <w:spacing w:after="0" w:line="259" w:lineRule="auto"/>
        <w:contextualSpacing/>
        <w:rPr>
          <w:sz w:val="24"/>
          <w:szCs w:val="24"/>
        </w:rPr>
      </w:pPr>
      <w:r w:rsidRPr="00C23630">
        <w:rPr>
          <w:i/>
          <w:sz w:val="24"/>
          <w:szCs w:val="24"/>
        </w:rPr>
        <w:lastRenderedPageBreak/>
        <w:t>Safeguarding:</w:t>
      </w:r>
      <w:r>
        <w:rPr>
          <w:sz w:val="24"/>
          <w:szCs w:val="24"/>
        </w:rPr>
        <w:t xml:space="preserve"> </w:t>
      </w:r>
      <w:r w:rsidRPr="00583524">
        <w:rPr>
          <w:sz w:val="24"/>
          <w:szCs w:val="24"/>
        </w:rPr>
        <w:t>protecting the safety and welfare of vulnerable individuals such as children and young people and those with a learning or mental or intellectual impairment.</w:t>
      </w:r>
    </w:p>
    <w:p w14:paraId="4FA3C569" w14:textId="77777777" w:rsidR="00DC6D28" w:rsidRPr="00583524" w:rsidRDefault="00DC6D28" w:rsidP="00DC6D28">
      <w:pPr>
        <w:spacing w:after="0" w:line="259" w:lineRule="auto"/>
        <w:ind w:left="720"/>
        <w:contextualSpacing/>
        <w:rPr>
          <w:sz w:val="24"/>
          <w:szCs w:val="24"/>
        </w:rPr>
      </w:pPr>
    </w:p>
    <w:p w14:paraId="58D92CE7" w14:textId="77777777" w:rsidR="00DC6D28" w:rsidRPr="001B5497" w:rsidRDefault="00DC6D28" w:rsidP="00DC6D28">
      <w:pPr>
        <w:numPr>
          <w:ilvl w:val="0"/>
          <w:numId w:val="14"/>
        </w:numPr>
        <w:spacing w:after="0" w:line="259" w:lineRule="auto"/>
        <w:contextualSpacing/>
        <w:rPr>
          <w:b/>
          <w:sz w:val="24"/>
          <w:szCs w:val="24"/>
        </w:rPr>
      </w:pPr>
      <w:r w:rsidRPr="00583524">
        <w:rPr>
          <w:b/>
          <w:sz w:val="24"/>
          <w:szCs w:val="24"/>
        </w:rPr>
        <w:t>Policy – Induction of Volunteers</w:t>
      </w:r>
    </w:p>
    <w:p w14:paraId="1E9C7901" w14:textId="77777777" w:rsidR="00DC6D28" w:rsidRPr="00583524" w:rsidRDefault="00DC6D28" w:rsidP="00DC6D28">
      <w:pPr>
        <w:numPr>
          <w:ilvl w:val="0"/>
          <w:numId w:val="16"/>
        </w:numPr>
        <w:spacing w:after="0" w:line="259" w:lineRule="auto"/>
        <w:contextualSpacing/>
        <w:rPr>
          <w:sz w:val="24"/>
          <w:szCs w:val="24"/>
        </w:rPr>
      </w:pPr>
      <w:r w:rsidRPr="00583524">
        <w:rPr>
          <w:sz w:val="24"/>
          <w:szCs w:val="24"/>
        </w:rPr>
        <w:t xml:space="preserve">At the point of being accepted as a prospective </w:t>
      </w:r>
      <w:r>
        <w:rPr>
          <w:sz w:val="24"/>
          <w:szCs w:val="24"/>
        </w:rPr>
        <w:t>v</w:t>
      </w:r>
      <w:r w:rsidRPr="00583524">
        <w:rPr>
          <w:sz w:val="24"/>
          <w:szCs w:val="24"/>
        </w:rPr>
        <w:t xml:space="preserve">olunteer, an authorised member of </w:t>
      </w:r>
      <w:r>
        <w:rPr>
          <w:sz w:val="24"/>
          <w:szCs w:val="24"/>
        </w:rPr>
        <w:t>p</w:t>
      </w:r>
      <w:r w:rsidRPr="00583524">
        <w:rPr>
          <w:sz w:val="24"/>
          <w:szCs w:val="24"/>
        </w:rPr>
        <w:t xml:space="preserve">ractice staff shall brief the </w:t>
      </w:r>
      <w:r>
        <w:rPr>
          <w:sz w:val="24"/>
          <w:szCs w:val="24"/>
        </w:rPr>
        <w:t>v</w:t>
      </w:r>
      <w:r w:rsidRPr="00583524">
        <w:rPr>
          <w:sz w:val="24"/>
          <w:szCs w:val="24"/>
        </w:rPr>
        <w:t>olunteer on the contents of this Confidentiality Policy and of its paramount importance to the business of the practice, staff and patients alike.</w:t>
      </w:r>
    </w:p>
    <w:p w14:paraId="73DAE218" w14:textId="77777777" w:rsidR="00DC6D28" w:rsidRPr="00583524" w:rsidRDefault="00DC6D28" w:rsidP="00DC6D28">
      <w:pPr>
        <w:numPr>
          <w:ilvl w:val="0"/>
          <w:numId w:val="16"/>
        </w:numPr>
        <w:spacing w:after="0" w:line="259" w:lineRule="auto"/>
        <w:contextualSpacing/>
        <w:rPr>
          <w:sz w:val="24"/>
          <w:szCs w:val="24"/>
        </w:rPr>
      </w:pPr>
      <w:r w:rsidRPr="00583524">
        <w:rPr>
          <w:sz w:val="24"/>
          <w:szCs w:val="24"/>
        </w:rPr>
        <w:t>Prior to commencing any authorised activity or duties within the practice</w:t>
      </w:r>
      <w:r>
        <w:rPr>
          <w:sz w:val="24"/>
          <w:szCs w:val="24"/>
        </w:rPr>
        <w:t>,</w:t>
      </w:r>
      <w:r w:rsidRPr="00583524">
        <w:rPr>
          <w:sz w:val="24"/>
          <w:szCs w:val="24"/>
        </w:rPr>
        <w:t xml:space="preserve"> an authorised member of practice staff shall also ensure that the </w:t>
      </w:r>
      <w:r>
        <w:rPr>
          <w:sz w:val="24"/>
          <w:szCs w:val="24"/>
        </w:rPr>
        <w:t>v</w:t>
      </w:r>
      <w:r w:rsidRPr="00583524">
        <w:rPr>
          <w:sz w:val="24"/>
          <w:szCs w:val="24"/>
        </w:rPr>
        <w:t xml:space="preserve">olunteer has read and understood the document titled </w:t>
      </w:r>
      <w:r>
        <w:rPr>
          <w:sz w:val="24"/>
          <w:szCs w:val="24"/>
        </w:rPr>
        <w:t>'</w:t>
      </w:r>
      <w:r w:rsidRPr="00583524">
        <w:rPr>
          <w:sz w:val="24"/>
          <w:szCs w:val="24"/>
        </w:rPr>
        <w:t>Guidelines for Volunteers - Confidentiality</w:t>
      </w:r>
      <w:r>
        <w:rPr>
          <w:sz w:val="24"/>
          <w:szCs w:val="24"/>
        </w:rPr>
        <w:t>' (below)</w:t>
      </w:r>
      <w:r w:rsidRPr="00583524">
        <w:rPr>
          <w:sz w:val="24"/>
          <w:szCs w:val="24"/>
        </w:rPr>
        <w:t xml:space="preserve"> and is aware of their </w:t>
      </w:r>
      <w:r>
        <w:rPr>
          <w:sz w:val="24"/>
          <w:szCs w:val="24"/>
        </w:rPr>
        <w:t>s</w:t>
      </w:r>
      <w:r w:rsidRPr="00583524">
        <w:rPr>
          <w:sz w:val="24"/>
          <w:szCs w:val="24"/>
        </w:rPr>
        <w:t>afeguarding obligations.</w:t>
      </w:r>
    </w:p>
    <w:p w14:paraId="2F209E8B" w14:textId="77777777" w:rsidR="00DC6D28" w:rsidRPr="00583524" w:rsidRDefault="00DC6D28" w:rsidP="00DC6D28">
      <w:pPr>
        <w:numPr>
          <w:ilvl w:val="0"/>
          <w:numId w:val="16"/>
        </w:numPr>
        <w:spacing w:after="0" w:line="259" w:lineRule="auto"/>
        <w:contextualSpacing/>
        <w:rPr>
          <w:sz w:val="24"/>
          <w:szCs w:val="24"/>
        </w:rPr>
      </w:pPr>
      <w:r w:rsidRPr="00583524">
        <w:rPr>
          <w:sz w:val="24"/>
          <w:szCs w:val="24"/>
        </w:rPr>
        <w:t xml:space="preserve">The authorised member of the </w:t>
      </w:r>
      <w:r>
        <w:rPr>
          <w:sz w:val="24"/>
          <w:szCs w:val="24"/>
        </w:rPr>
        <w:t>p</w:t>
      </w:r>
      <w:r w:rsidRPr="00583524">
        <w:rPr>
          <w:sz w:val="24"/>
          <w:szCs w:val="24"/>
        </w:rPr>
        <w:t xml:space="preserve">ractice shall then ensure that the </w:t>
      </w:r>
      <w:r>
        <w:rPr>
          <w:sz w:val="24"/>
          <w:szCs w:val="24"/>
        </w:rPr>
        <w:t>v</w:t>
      </w:r>
      <w:r w:rsidRPr="00583524">
        <w:rPr>
          <w:sz w:val="24"/>
          <w:szCs w:val="24"/>
        </w:rPr>
        <w:t xml:space="preserve">olunteer is committed to complying with this </w:t>
      </w:r>
      <w:r>
        <w:rPr>
          <w:sz w:val="24"/>
          <w:szCs w:val="24"/>
        </w:rPr>
        <w:t>p</w:t>
      </w:r>
      <w:r w:rsidRPr="00583524">
        <w:rPr>
          <w:sz w:val="24"/>
          <w:szCs w:val="24"/>
        </w:rPr>
        <w:t>olicy and also with the Confidentiality Guidelines and is advised of the disciplinary consequence of failing to do so. Breaking the Data Protection Act could have legal implications and would mean that the volunteer could no longer continue in that role.</w:t>
      </w:r>
    </w:p>
    <w:p w14:paraId="116EFCA9" w14:textId="77777777" w:rsidR="00DC6D28" w:rsidRPr="00C23630" w:rsidRDefault="00DC6D28" w:rsidP="00DC6D28">
      <w:pPr>
        <w:numPr>
          <w:ilvl w:val="0"/>
          <w:numId w:val="16"/>
        </w:numPr>
        <w:spacing w:after="0" w:line="259" w:lineRule="auto"/>
        <w:contextualSpacing/>
        <w:rPr>
          <w:sz w:val="24"/>
          <w:szCs w:val="24"/>
        </w:rPr>
      </w:pPr>
      <w:r w:rsidRPr="00C23630">
        <w:rPr>
          <w:sz w:val="24"/>
          <w:szCs w:val="24"/>
        </w:rPr>
        <w:t xml:space="preserve">A </w:t>
      </w:r>
      <w:r>
        <w:rPr>
          <w:sz w:val="24"/>
          <w:szCs w:val="24"/>
        </w:rPr>
        <w:t>v</w:t>
      </w:r>
      <w:r w:rsidRPr="00C23630">
        <w:rPr>
          <w:sz w:val="24"/>
          <w:szCs w:val="24"/>
        </w:rPr>
        <w:t xml:space="preserve">olunteer and </w:t>
      </w:r>
      <w:r>
        <w:rPr>
          <w:sz w:val="24"/>
          <w:szCs w:val="24"/>
        </w:rPr>
        <w:t xml:space="preserve">PPG </w:t>
      </w:r>
      <w:r w:rsidRPr="00C23630">
        <w:rPr>
          <w:sz w:val="24"/>
          <w:szCs w:val="24"/>
        </w:rPr>
        <w:t>member who satisfies the preceding elements of this policy shall then be invited to sign a declaration in the presence of the authorised member of practice staff.</w:t>
      </w:r>
    </w:p>
    <w:p w14:paraId="69DFA1C7" w14:textId="77777777" w:rsidR="00DC6D28" w:rsidRPr="00583524" w:rsidRDefault="00DC6D28" w:rsidP="00DC6D28">
      <w:pPr>
        <w:spacing w:after="0" w:line="259" w:lineRule="auto"/>
        <w:rPr>
          <w:b/>
          <w:sz w:val="24"/>
          <w:szCs w:val="24"/>
        </w:rPr>
      </w:pPr>
    </w:p>
    <w:p w14:paraId="434E4CF3" w14:textId="77777777" w:rsidR="00DC6D28" w:rsidRDefault="00DC6D28" w:rsidP="00DC6D28">
      <w:pPr>
        <w:numPr>
          <w:ilvl w:val="0"/>
          <w:numId w:val="14"/>
        </w:numPr>
        <w:spacing w:after="0" w:line="259" w:lineRule="auto"/>
        <w:contextualSpacing/>
        <w:rPr>
          <w:b/>
          <w:sz w:val="24"/>
          <w:szCs w:val="24"/>
        </w:rPr>
      </w:pPr>
      <w:r w:rsidRPr="00583524">
        <w:rPr>
          <w:b/>
          <w:sz w:val="24"/>
          <w:szCs w:val="24"/>
        </w:rPr>
        <w:t>Responsibilities</w:t>
      </w:r>
    </w:p>
    <w:p w14:paraId="2DEAD135" w14:textId="77777777" w:rsidR="00DC6D28" w:rsidRPr="00583524" w:rsidRDefault="00DC6D28" w:rsidP="00DC6D28">
      <w:pPr>
        <w:spacing w:after="0" w:line="259" w:lineRule="auto"/>
        <w:contextualSpacing/>
        <w:rPr>
          <w:b/>
          <w:sz w:val="24"/>
          <w:szCs w:val="24"/>
        </w:rPr>
      </w:pPr>
    </w:p>
    <w:p w14:paraId="2468AA4F" w14:textId="77777777" w:rsidR="00DC6D28" w:rsidRPr="00583524" w:rsidRDefault="00DC6D28" w:rsidP="00DC6D28">
      <w:pPr>
        <w:numPr>
          <w:ilvl w:val="0"/>
          <w:numId w:val="17"/>
        </w:numPr>
        <w:spacing w:after="0" w:line="259" w:lineRule="auto"/>
        <w:contextualSpacing/>
        <w:rPr>
          <w:sz w:val="24"/>
          <w:szCs w:val="24"/>
        </w:rPr>
      </w:pPr>
      <w:r w:rsidRPr="00583524">
        <w:rPr>
          <w:sz w:val="24"/>
          <w:szCs w:val="24"/>
        </w:rPr>
        <w:t xml:space="preserve">Any </w:t>
      </w:r>
      <w:r>
        <w:rPr>
          <w:sz w:val="24"/>
          <w:szCs w:val="24"/>
        </w:rPr>
        <w:t>s</w:t>
      </w:r>
      <w:r w:rsidRPr="00583524">
        <w:rPr>
          <w:sz w:val="24"/>
          <w:szCs w:val="24"/>
        </w:rPr>
        <w:t>afeguarding issue must be reported immediately to the Practice Manager.</w:t>
      </w:r>
    </w:p>
    <w:p w14:paraId="5E5A5A2F" w14:textId="77777777" w:rsidR="00DC6D28" w:rsidRPr="00583524" w:rsidRDefault="00DC6D28" w:rsidP="00DC6D28">
      <w:pPr>
        <w:numPr>
          <w:ilvl w:val="0"/>
          <w:numId w:val="17"/>
        </w:numPr>
        <w:spacing w:after="0" w:line="259" w:lineRule="auto"/>
        <w:contextualSpacing/>
        <w:rPr>
          <w:sz w:val="24"/>
          <w:szCs w:val="24"/>
        </w:rPr>
      </w:pPr>
      <w:r w:rsidRPr="00583524">
        <w:rPr>
          <w:sz w:val="24"/>
          <w:szCs w:val="24"/>
        </w:rPr>
        <w:t>All information relating to practice staff and patients shall be considered confidential at all times. This information may be spoken, documented, or electronically stored, transmitted or displayed on any kind of electronic device.</w:t>
      </w:r>
    </w:p>
    <w:p w14:paraId="4B42B3D6" w14:textId="77777777" w:rsidR="00DC6D28" w:rsidRPr="00583524" w:rsidRDefault="00DC6D28" w:rsidP="00DC6D28">
      <w:pPr>
        <w:numPr>
          <w:ilvl w:val="0"/>
          <w:numId w:val="17"/>
        </w:numPr>
        <w:spacing w:after="0" w:line="259" w:lineRule="auto"/>
        <w:contextualSpacing/>
        <w:rPr>
          <w:sz w:val="24"/>
          <w:szCs w:val="24"/>
        </w:rPr>
      </w:pPr>
      <w:r w:rsidRPr="00583524">
        <w:rPr>
          <w:sz w:val="24"/>
          <w:szCs w:val="24"/>
        </w:rPr>
        <w:t>All information relating to a patient’s identity, presence at and/or reason for visiting the practice, even within the physical boundaries of the practice (including any area occupied by an associated activity, for example</w:t>
      </w:r>
      <w:r>
        <w:rPr>
          <w:sz w:val="24"/>
          <w:szCs w:val="24"/>
        </w:rPr>
        <w:t>,</w:t>
      </w:r>
      <w:r w:rsidRPr="00583524">
        <w:rPr>
          <w:sz w:val="24"/>
          <w:szCs w:val="24"/>
        </w:rPr>
        <w:t xml:space="preserve"> a pharmacy) is equally confidential. This extends to the identity of anyone accompanying the patient at the time of said visit.</w:t>
      </w:r>
    </w:p>
    <w:p w14:paraId="58F9EEC2" w14:textId="77777777" w:rsidR="00DC6D28" w:rsidRPr="00583524" w:rsidRDefault="00DC6D28" w:rsidP="00DC6D28">
      <w:pPr>
        <w:numPr>
          <w:ilvl w:val="0"/>
          <w:numId w:val="17"/>
        </w:numPr>
        <w:spacing w:after="0" w:line="259" w:lineRule="auto"/>
        <w:contextualSpacing/>
        <w:rPr>
          <w:sz w:val="24"/>
          <w:szCs w:val="24"/>
        </w:rPr>
      </w:pPr>
      <w:r w:rsidRPr="00583524">
        <w:rPr>
          <w:sz w:val="24"/>
          <w:szCs w:val="24"/>
        </w:rPr>
        <w:t>Any unauthorised disclosure is a breach of confidentiality and may be regarded as an absolute disqualification from volunteer status.</w:t>
      </w:r>
    </w:p>
    <w:p w14:paraId="07497666" w14:textId="77777777" w:rsidR="00DC6D28" w:rsidRPr="00583524" w:rsidRDefault="00DC6D28" w:rsidP="00DC6D28">
      <w:pPr>
        <w:spacing w:after="0" w:line="259" w:lineRule="auto"/>
        <w:rPr>
          <w:sz w:val="24"/>
          <w:szCs w:val="24"/>
        </w:rPr>
      </w:pPr>
    </w:p>
    <w:p w14:paraId="284FEC71" w14:textId="77777777" w:rsidR="00DC6D28" w:rsidRDefault="00DC6D28" w:rsidP="00DC6D28">
      <w:pPr>
        <w:spacing w:after="0" w:line="259" w:lineRule="auto"/>
        <w:ind w:left="360"/>
        <w:jc w:val="center"/>
        <w:rPr>
          <w:b/>
          <w:sz w:val="24"/>
          <w:szCs w:val="24"/>
          <w:u w:val="single"/>
        </w:rPr>
      </w:pPr>
    </w:p>
    <w:p w14:paraId="1D2E662C" w14:textId="77777777" w:rsidR="00DC6D28" w:rsidRDefault="00DC6D28" w:rsidP="00DC6D28">
      <w:pPr>
        <w:spacing w:after="0" w:line="259" w:lineRule="auto"/>
        <w:ind w:left="360"/>
        <w:jc w:val="center"/>
        <w:rPr>
          <w:b/>
          <w:sz w:val="24"/>
          <w:szCs w:val="24"/>
          <w:u w:val="single"/>
        </w:rPr>
      </w:pPr>
    </w:p>
    <w:p w14:paraId="18126587" w14:textId="77777777" w:rsidR="00DC6D28" w:rsidRDefault="00DC6D28" w:rsidP="00DC6D28">
      <w:pPr>
        <w:spacing w:after="0" w:line="259" w:lineRule="auto"/>
        <w:ind w:left="360"/>
        <w:jc w:val="center"/>
        <w:rPr>
          <w:b/>
          <w:sz w:val="24"/>
          <w:szCs w:val="24"/>
          <w:u w:val="single"/>
        </w:rPr>
      </w:pPr>
    </w:p>
    <w:p w14:paraId="14CDA0B8" w14:textId="77777777" w:rsidR="00DC6D28" w:rsidRDefault="00DC6D28" w:rsidP="00DC6D28">
      <w:pPr>
        <w:spacing w:after="0" w:line="259" w:lineRule="auto"/>
        <w:ind w:left="360"/>
        <w:jc w:val="center"/>
        <w:rPr>
          <w:b/>
          <w:sz w:val="24"/>
          <w:szCs w:val="24"/>
          <w:u w:val="single"/>
        </w:rPr>
      </w:pPr>
    </w:p>
    <w:p w14:paraId="2F9B80EC" w14:textId="77777777" w:rsidR="00DC6D28" w:rsidRDefault="00DC6D28" w:rsidP="00DC6D28">
      <w:pPr>
        <w:spacing w:after="0" w:line="259" w:lineRule="auto"/>
        <w:ind w:left="360"/>
        <w:jc w:val="center"/>
        <w:rPr>
          <w:b/>
          <w:sz w:val="24"/>
          <w:szCs w:val="24"/>
          <w:u w:val="single"/>
        </w:rPr>
      </w:pPr>
    </w:p>
    <w:p w14:paraId="7BAD9B8C" w14:textId="77777777" w:rsidR="00DC6D28" w:rsidRPr="00583524" w:rsidRDefault="00DC6D28" w:rsidP="00DC6D28">
      <w:pPr>
        <w:spacing w:after="0" w:line="259" w:lineRule="auto"/>
        <w:ind w:left="360"/>
        <w:jc w:val="center"/>
        <w:rPr>
          <w:b/>
          <w:sz w:val="24"/>
          <w:szCs w:val="24"/>
          <w:u w:val="single"/>
        </w:rPr>
      </w:pPr>
      <w:r w:rsidRPr="00583524">
        <w:rPr>
          <w:b/>
          <w:sz w:val="24"/>
          <w:szCs w:val="24"/>
          <w:u w:val="single"/>
        </w:rPr>
        <w:t xml:space="preserve">Guidelines for Volunteers </w:t>
      </w:r>
      <w:r>
        <w:rPr>
          <w:b/>
          <w:sz w:val="24"/>
          <w:szCs w:val="24"/>
          <w:u w:val="single"/>
        </w:rPr>
        <w:t>–</w:t>
      </w:r>
      <w:r w:rsidRPr="00583524">
        <w:rPr>
          <w:b/>
          <w:sz w:val="24"/>
          <w:szCs w:val="24"/>
          <w:u w:val="single"/>
        </w:rPr>
        <w:t xml:space="preserve"> Confidentiality</w:t>
      </w:r>
    </w:p>
    <w:p w14:paraId="4E354471" w14:textId="77777777" w:rsidR="00DC6D28" w:rsidRPr="00583524" w:rsidRDefault="00DC6D28" w:rsidP="00DC6D28">
      <w:pPr>
        <w:numPr>
          <w:ilvl w:val="0"/>
          <w:numId w:val="18"/>
        </w:numPr>
        <w:ind w:left="714" w:hanging="357"/>
        <w:contextualSpacing/>
        <w:rPr>
          <w:sz w:val="24"/>
          <w:szCs w:val="24"/>
        </w:rPr>
      </w:pPr>
      <w:r w:rsidRPr="00583524">
        <w:rPr>
          <w:sz w:val="24"/>
          <w:szCs w:val="24"/>
        </w:rPr>
        <w:t xml:space="preserve">Discuss your activities with an authorised member of </w:t>
      </w:r>
      <w:r>
        <w:rPr>
          <w:sz w:val="24"/>
          <w:szCs w:val="24"/>
        </w:rPr>
        <w:t>p</w:t>
      </w:r>
      <w:r w:rsidRPr="00583524">
        <w:rPr>
          <w:sz w:val="24"/>
          <w:szCs w:val="24"/>
        </w:rPr>
        <w:t xml:space="preserve">ractice </w:t>
      </w:r>
      <w:r>
        <w:rPr>
          <w:sz w:val="24"/>
          <w:szCs w:val="24"/>
        </w:rPr>
        <w:t>s</w:t>
      </w:r>
      <w:r w:rsidRPr="00583524">
        <w:rPr>
          <w:sz w:val="24"/>
          <w:szCs w:val="24"/>
        </w:rPr>
        <w:t>taff on a “need to know” basis.</w:t>
      </w:r>
    </w:p>
    <w:p w14:paraId="6C8F832E" w14:textId="77777777" w:rsidR="00DC6D28" w:rsidRPr="00583524" w:rsidRDefault="00DC6D28" w:rsidP="00DC6D28">
      <w:pPr>
        <w:numPr>
          <w:ilvl w:val="0"/>
          <w:numId w:val="18"/>
        </w:numPr>
        <w:ind w:left="714" w:hanging="357"/>
        <w:contextualSpacing/>
        <w:rPr>
          <w:sz w:val="24"/>
          <w:szCs w:val="24"/>
        </w:rPr>
      </w:pPr>
      <w:r w:rsidRPr="00583524">
        <w:rPr>
          <w:sz w:val="24"/>
          <w:szCs w:val="24"/>
        </w:rPr>
        <w:t>Such discussions should be discreet and in private.</w:t>
      </w:r>
    </w:p>
    <w:p w14:paraId="58A87DA3" w14:textId="77777777" w:rsidR="00DC6D28" w:rsidRPr="00583524" w:rsidRDefault="00DC6D28" w:rsidP="00DC6D28">
      <w:pPr>
        <w:numPr>
          <w:ilvl w:val="0"/>
          <w:numId w:val="18"/>
        </w:numPr>
        <w:ind w:left="714" w:hanging="357"/>
        <w:contextualSpacing/>
        <w:rPr>
          <w:sz w:val="24"/>
          <w:szCs w:val="24"/>
        </w:rPr>
      </w:pPr>
      <w:r w:rsidRPr="00583524">
        <w:rPr>
          <w:sz w:val="24"/>
          <w:szCs w:val="24"/>
        </w:rPr>
        <w:t>Oral reporting of your activities should be conducted in private (e.g.</w:t>
      </w:r>
      <w:r>
        <w:rPr>
          <w:sz w:val="24"/>
          <w:szCs w:val="24"/>
        </w:rPr>
        <w:t>,</w:t>
      </w:r>
      <w:r w:rsidRPr="00583524">
        <w:rPr>
          <w:sz w:val="24"/>
          <w:szCs w:val="24"/>
        </w:rPr>
        <w:t xml:space="preserve"> with the Group Chair</w:t>
      </w:r>
      <w:r w:rsidR="001B5497">
        <w:rPr>
          <w:sz w:val="24"/>
          <w:szCs w:val="24"/>
        </w:rPr>
        <w:t>person</w:t>
      </w:r>
      <w:r w:rsidRPr="00583524">
        <w:rPr>
          <w:sz w:val="24"/>
          <w:szCs w:val="24"/>
        </w:rPr>
        <w:t>/Practice Lead) or, when it is a part of discussion at public meetings, you should have due regard for discretion and confidentiality.</w:t>
      </w:r>
    </w:p>
    <w:p w14:paraId="52E8AEDB" w14:textId="77777777" w:rsidR="00DC6D28" w:rsidRPr="00583524" w:rsidRDefault="00DC6D28" w:rsidP="00DC6D28">
      <w:pPr>
        <w:numPr>
          <w:ilvl w:val="0"/>
          <w:numId w:val="18"/>
        </w:numPr>
        <w:ind w:left="714" w:hanging="357"/>
        <w:contextualSpacing/>
        <w:rPr>
          <w:sz w:val="24"/>
          <w:szCs w:val="24"/>
        </w:rPr>
      </w:pPr>
      <w:r w:rsidRPr="00583524">
        <w:rPr>
          <w:sz w:val="24"/>
          <w:szCs w:val="24"/>
        </w:rPr>
        <w:t>When requesting information from a patient in the Patient Waiting Room, such conversation should be conducted as quietly and discreetly as possible with voices directed away from others who might hear.</w:t>
      </w:r>
    </w:p>
    <w:p w14:paraId="4388DCD4" w14:textId="77777777" w:rsidR="00DC6D28" w:rsidRPr="00583524" w:rsidRDefault="00DC6D28" w:rsidP="00DC6D28">
      <w:pPr>
        <w:numPr>
          <w:ilvl w:val="0"/>
          <w:numId w:val="18"/>
        </w:numPr>
        <w:ind w:left="714" w:hanging="357"/>
        <w:contextualSpacing/>
        <w:rPr>
          <w:sz w:val="24"/>
          <w:szCs w:val="24"/>
        </w:rPr>
      </w:pPr>
      <w:r w:rsidRPr="00583524">
        <w:rPr>
          <w:sz w:val="24"/>
          <w:szCs w:val="24"/>
        </w:rPr>
        <w:t>Where it is easier for the patient to fill in a questionnaire or form they should be invited to do so</w:t>
      </w:r>
      <w:r>
        <w:rPr>
          <w:sz w:val="24"/>
          <w:szCs w:val="24"/>
        </w:rPr>
        <w:t>,</w:t>
      </w:r>
      <w:r w:rsidRPr="00583524">
        <w:rPr>
          <w:sz w:val="24"/>
          <w:szCs w:val="24"/>
        </w:rPr>
        <w:t xml:space="preserve"> but vigilance is then required to ensure that their feedback is not seen by others or lost.</w:t>
      </w:r>
    </w:p>
    <w:p w14:paraId="748C7F9D" w14:textId="77777777" w:rsidR="00DC6D28" w:rsidRPr="00583524" w:rsidRDefault="00DC6D28" w:rsidP="00DC6D28">
      <w:pPr>
        <w:numPr>
          <w:ilvl w:val="0"/>
          <w:numId w:val="18"/>
        </w:numPr>
        <w:ind w:left="714" w:hanging="357"/>
        <w:contextualSpacing/>
        <w:rPr>
          <w:sz w:val="24"/>
          <w:szCs w:val="24"/>
        </w:rPr>
      </w:pPr>
      <w:r w:rsidRPr="00583524">
        <w:rPr>
          <w:sz w:val="24"/>
          <w:szCs w:val="24"/>
        </w:rPr>
        <w:t xml:space="preserve">Questionnaires, or other forms, completed in the Patient Waiting Room or elsewhere and containing personal details shall be confidential and shall remain in the custody of the </w:t>
      </w:r>
      <w:r>
        <w:rPr>
          <w:sz w:val="24"/>
          <w:szCs w:val="24"/>
        </w:rPr>
        <w:t>v</w:t>
      </w:r>
      <w:r w:rsidRPr="00583524">
        <w:rPr>
          <w:sz w:val="24"/>
          <w:szCs w:val="24"/>
        </w:rPr>
        <w:t>olunteer until handed over to the designated member of staff for that activity.</w:t>
      </w:r>
    </w:p>
    <w:p w14:paraId="4D0898A1" w14:textId="77777777" w:rsidR="00DC6D28" w:rsidRPr="00583524" w:rsidRDefault="00DC6D28" w:rsidP="00DC6D28">
      <w:pPr>
        <w:numPr>
          <w:ilvl w:val="0"/>
          <w:numId w:val="18"/>
        </w:numPr>
        <w:ind w:left="714" w:hanging="357"/>
        <w:contextualSpacing/>
        <w:rPr>
          <w:sz w:val="24"/>
          <w:szCs w:val="24"/>
        </w:rPr>
      </w:pPr>
      <w:r w:rsidRPr="00583524">
        <w:rPr>
          <w:sz w:val="24"/>
          <w:szCs w:val="24"/>
        </w:rPr>
        <w:t>When using a phone or other electronic device, make sure that any other conversations within the practice cannot be accidentally transmitted at the same time.</w:t>
      </w:r>
    </w:p>
    <w:p w14:paraId="5DD43639" w14:textId="77777777" w:rsidR="00DC6D28" w:rsidRPr="00583524" w:rsidRDefault="00DC6D28" w:rsidP="00DC6D28">
      <w:pPr>
        <w:numPr>
          <w:ilvl w:val="0"/>
          <w:numId w:val="18"/>
        </w:numPr>
        <w:ind w:left="714" w:hanging="357"/>
        <w:contextualSpacing/>
        <w:rPr>
          <w:sz w:val="24"/>
          <w:szCs w:val="24"/>
        </w:rPr>
      </w:pPr>
      <w:r w:rsidRPr="00583524">
        <w:rPr>
          <w:sz w:val="24"/>
          <w:szCs w:val="24"/>
        </w:rPr>
        <w:t>During authorised use of computer systems, always ensure that all access codes and passwords are safeguarded.</w:t>
      </w:r>
    </w:p>
    <w:p w14:paraId="31310B77" w14:textId="77777777" w:rsidR="00DC6D28" w:rsidRPr="00583524" w:rsidRDefault="00DC6D28" w:rsidP="00DC6D28">
      <w:pPr>
        <w:numPr>
          <w:ilvl w:val="0"/>
          <w:numId w:val="18"/>
        </w:numPr>
        <w:ind w:left="714" w:hanging="357"/>
        <w:contextualSpacing/>
        <w:rPr>
          <w:sz w:val="24"/>
          <w:szCs w:val="24"/>
        </w:rPr>
      </w:pPr>
      <w:r w:rsidRPr="00583524">
        <w:rPr>
          <w:sz w:val="24"/>
          <w:szCs w:val="24"/>
        </w:rPr>
        <w:t>When responsible for a P</w:t>
      </w:r>
      <w:r>
        <w:rPr>
          <w:sz w:val="24"/>
          <w:szCs w:val="24"/>
        </w:rPr>
        <w:t xml:space="preserve">ersonal Computer (PC) </w:t>
      </w:r>
      <w:r w:rsidRPr="00583524">
        <w:rPr>
          <w:sz w:val="24"/>
          <w:szCs w:val="24"/>
        </w:rPr>
        <w:t>terminal or V</w:t>
      </w:r>
      <w:r>
        <w:rPr>
          <w:sz w:val="24"/>
          <w:szCs w:val="24"/>
        </w:rPr>
        <w:t xml:space="preserve">isual Display Unit (VDU) </w:t>
      </w:r>
      <w:r w:rsidRPr="00583524">
        <w:rPr>
          <w:sz w:val="24"/>
          <w:szCs w:val="24"/>
        </w:rPr>
        <w:t>screen, always ensure that the screen is only visible to you, the user. Where necessary</w:t>
      </w:r>
      <w:r>
        <w:rPr>
          <w:sz w:val="24"/>
          <w:szCs w:val="24"/>
        </w:rPr>
        <w:t>,</w:t>
      </w:r>
      <w:r w:rsidRPr="00583524">
        <w:rPr>
          <w:sz w:val="24"/>
          <w:szCs w:val="24"/>
        </w:rPr>
        <w:t xml:space="preserve"> isolate the PC terminal or VDU screen by shutting and locking any access doors. Always log off before leaving the PC/VDU unattended.</w:t>
      </w:r>
    </w:p>
    <w:p w14:paraId="41919724" w14:textId="77777777" w:rsidR="00DC6D28" w:rsidRPr="00583524" w:rsidRDefault="00DC6D28" w:rsidP="00DC6D28">
      <w:pPr>
        <w:numPr>
          <w:ilvl w:val="0"/>
          <w:numId w:val="18"/>
        </w:numPr>
        <w:ind w:left="714" w:hanging="357"/>
        <w:contextualSpacing/>
        <w:rPr>
          <w:sz w:val="24"/>
          <w:szCs w:val="24"/>
        </w:rPr>
      </w:pPr>
      <w:r w:rsidRPr="00583524">
        <w:rPr>
          <w:sz w:val="24"/>
          <w:szCs w:val="24"/>
        </w:rPr>
        <w:t>Always ensure that paper waste containing confidential information is completely cleared away and disposed of safely by shredding on site.</w:t>
      </w:r>
    </w:p>
    <w:p w14:paraId="096021CA" w14:textId="77777777" w:rsidR="00DC6D28" w:rsidRPr="00583524" w:rsidRDefault="00DC6D28" w:rsidP="00DC6D28">
      <w:pPr>
        <w:numPr>
          <w:ilvl w:val="0"/>
          <w:numId w:val="18"/>
        </w:numPr>
        <w:ind w:left="714" w:hanging="357"/>
        <w:contextualSpacing/>
        <w:rPr>
          <w:sz w:val="24"/>
          <w:szCs w:val="24"/>
        </w:rPr>
      </w:pPr>
      <w:r w:rsidRPr="00583524">
        <w:rPr>
          <w:sz w:val="24"/>
          <w:szCs w:val="24"/>
        </w:rPr>
        <w:t xml:space="preserve">Always ensure that any computer accessories you need are owned and screened by the </w:t>
      </w:r>
      <w:r>
        <w:rPr>
          <w:sz w:val="24"/>
          <w:szCs w:val="24"/>
        </w:rPr>
        <w:t>p</w:t>
      </w:r>
      <w:r w:rsidRPr="00583524">
        <w:rPr>
          <w:sz w:val="24"/>
          <w:szCs w:val="24"/>
        </w:rPr>
        <w:t>ractice prior to use. Privately owned devices must not be used.</w:t>
      </w:r>
    </w:p>
    <w:p w14:paraId="47FCF077" w14:textId="77777777" w:rsidR="00DC6D28" w:rsidRPr="00DC6D28" w:rsidRDefault="00DC6D28" w:rsidP="00DC6D28">
      <w:pPr>
        <w:numPr>
          <w:ilvl w:val="0"/>
          <w:numId w:val="18"/>
        </w:numPr>
        <w:ind w:left="714" w:hanging="357"/>
        <w:contextualSpacing/>
        <w:rPr>
          <w:sz w:val="24"/>
          <w:szCs w:val="24"/>
        </w:rPr>
      </w:pPr>
      <w:r w:rsidRPr="00583524">
        <w:rPr>
          <w:sz w:val="24"/>
          <w:szCs w:val="24"/>
        </w:rPr>
        <w:t>Do not use practice equipment for</w:t>
      </w:r>
      <w:r>
        <w:rPr>
          <w:sz w:val="24"/>
          <w:szCs w:val="24"/>
        </w:rPr>
        <w:t xml:space="preserve"> own use.</w:t>
      </w:r>
    </w:p>
    <w:p w14:paraId="4DA1D3E8" w14:textId="77777777" w:rsidR="00DC6D28" w:rsidRPr="00DC6D28" w:rsidRDefault="00DC6D28" w:rsidP="00DC6D28">
      <w:pPr>
        <w:numPr>
          <w:ilvl w:val="0"/>
          <w:numId w:val="18"/>
        </w:numPr>
        <w:ind w:left="714" w:hanging="357"/>
        <w:contextualSpacing/>
        <w:rPr>
          <w:sz w:val="24"/>
          <w:szCs w:val="24"/>
        </w:rPr>
      </w:pPr>
      <w:r w:rsidRPr="00DC6D28">
        <w:rPr>
          <w:sz w:val="24"/>
          <w:szCs w:val="24"/>
        </w:rPr>
        <w:t>Volunteers shall not:</w:t>
      </w:r>
    </w:p>
    <w:p w14:paraId="544B3A7B" w14:textId="77777777" w:rsidR="00DC6D28" w:rsidRPr="00583524" w:rsidRDefault="00DC6D28" w:rsidP="00DC6D28">
      <w:pPr>
        <w:numPr>
          <w:ilvl w:val="0"/>
          <w:numId w:val="19"/>
        </w:numPr>
        <w:contextualSpacing/>
        <w:rPr>
          <w:sz w:val="24"/>
          <w:szCs w:val="24"/>
        </w:rPr>
      </w:pPr>
      <w:r w:rsidRPr="00583524">
        <w:rPr>
          <w:sz w:val="24"/>
          <w:szCs w:val="24"/>
        </w:rPr>
        <w:t>Behave contrary to the preceding guidelines/ best practice.</w:t>
      </w:r>
    </w:p>
    <w:p w14:paraId="650F5A4C" w14:textId="77777777" w:rsidR="00DC6D28" w:rsidRPr="00583524" w:rsidRDefault="00DC6D28" w:rsidP="00DC6D28">
      <w:pPr>
        <w:numPr>
          <w:ilvl w:val="0"/>
          <w:numId w:val="19"/>
        </w:numPr>
        <w:contextualSpacing/>
        <w:rPr>
          <w:sz w:val="24"/>
          <w:szCs w:val="24"/>
        </w:rPr>
      </w:pPr>
      <w:r w:rsidRPr="00583524">
        <w:rPr>
          <w:sz w:val="24"/>
          <w:szCs w:val="24"/>
        </w:rPr>
        <w:t>Disclose confidential information to any unauthorised persons.</w:t>
      </w:r>
    </w:p>
    <w:p w14:paraId="1907F8BE" w14:textId="77777777" w:rsidR="00DC6D28" w:rsidRPr="00583524" w:rsidRDefault="00DC6D28" w:rsidP="00DC6D28">
      <w:pPr>
        <w:numPr>
          <w:ilvl w:val="0"/>
          <w:numId w:val="19"/>
        </w:numPr>
        <w:contextualSpacing/>
        <w:rPr>
          <w:sz w:val="24"/>
          <w:szCs w:val="24"/>
        </w:rPr>
      </w:pPr>
      <w:r w:rsidRPr="00583524">
        <w:rPr>
          <w:sz w:val="24"/>
          <w:szCs w:val="24"/>
        </w:rPr>
        <w:t>Copy confidential information for any unauthorised use or reason.</w:t>
      </w:r>
    </w:p>
    <w:p w14:paraId="61DE5069" w14:textId="77777777" w:rsidR="00DC6D28" w:rsidRPr="00583524" w:rsidRDefault="00DC6D28" w:rsidP="00DC6D28">
      <w:pPr>
        <w:numPr>
          <w:ilvl w:val="0"/>
          <w:numId w:val="19"/>
        </w:numPr>
        <w:contextualSpacing/>
        <w:rPr>
          <w:sz w:val="24"/>
          <w:szCs w:val="24"/>
        </w:rPr>
      </w:pPr>
      <w:r w:rsidRPr="00583524">
        <w:rPr>
          <w:sz w:val="24"/>
          <w:szCs w:val="24"/>
        </w:rPr>
        <w:t>Remove confidential information from the practice premises.</w:t>
      </w:r>
    </w:p>
    <w:p w14:paraId="28BFBF9C" w14:textId="77777777" w:rsidR="00DC6D28" w:rsidRPr="00DC6D28" w:rsidRDefault="00DC6D28" w:rsidP="004D5B99">
      <w:pPr>
        <w:numPr>
          <w:ilvl w:val="0"/>
          <w:numId w:val="19"/>
        </w:numPr>
        <w:contextualSpacing/>
        <w:rPr>
          <w:b/>
          <w:sz w:val="28"/>
          <w:u w:val="single"/>
        </w:rPr>
      </w:pPr>
      <w:r w:rsidRPr="00DC6D28">
        <w:rPr>
          <w:sz w:val="24"/>
          <w:szCs w:val="24"/>
        </w:rPr>
        <w:t>Take custody of confidential information when not authorised to do so.</w:t>
      </w:r>
      <w:r w:rsidRPr="00DC6D28">
        <w:rPr>
          <w:b/>
          <w:sz w:val="28"/>
          <w:u w:val="single"/>
        </w:rPr>
        <w:br w:type="page"/>
      </w:r>
    </w:p>
    <w:p w14:paraId="5F2699FD" w14:textId="77777777" w:rsidR="00DC6D28" w:rsidRDefault="00DC6D28" w:rsidP="00DC6D28">
      <w:pPr>
        <w:spacing w:after="0" w:line="259" w:lineRule="auto"/>
        <w:rPr>
          <w:b/>
          <w:sz w:val="28"/>
          <w:u w:val="single"/>
        </w:rPr>
      </w:pPr>
    </w:p>
    <w:p w14:paraId="66EE6257" w14:textId="77777777" w:rsidR="00DC6D28" w:rsidRDefault="00DC6D28" w:rsidP="00DC6D28">
      <w:pPr>
        <w:spacing w:after="0" w:line="259" w:lineRule="auto"/>
        <w:jc w:val="center"/>
        <w:rPr>
          <w:b/>
          <w:sz w:val="28"/>
          <w:u w:val="single"/>
        </w:rPr>
      </w:pPr>
      <w:r>
        <w:rPr>
          <w:b/>
          <w:sz w:val="28"/>
          <w:u w:val="single"/>
        </w:rPr>
        <w:t>C</w:t>
      </w:r>
      <w:r w:rsidRPr="008D3477">
        <w:rPr>
          <w:b/>
          <w:sz w:val="28"/>
          <w:u w:val="single"/>
        </w:rPr>
        <w:t xml:space="preserve">onfidentiality </w:t>
      </w:r>
      <w:r>
        <w:rPr>
          <w:b/>
          <w:sz w:val="28"/>
          <w:u w:val="single"/>
        </w:rPr>
        <w:t>Policy</w:t>
      </w:r>
    </w:p>
    <w:p w14:paraId="623F7EDE" w14:textId="77777777" w:rsidR="00DC6D28" w:rsidRPr="008D3477" w:rsidRDefault="00DC6D28" w:rsidP="00DC6D28">
      <w:pPr>
        <w:spacing w:after="0" w:line="259" w:lineRule="auto"/>
        <w:jc w:val="center"/>
        <w:rPr>
          <w:b/>
          <w:sz w:val="28"/>
          <w:u w:val="single"/>
        </w:rPr>
      </w:pPr>
      <w:r w:rsidRPr="008D3477">
        <w:rPr>
          <w:b/>
          <w:sz w:val="28"/>
          <w:u w:val="single"/>
        </w:rPr>
        <w:t xml:space="preserve"> Declaration </w:t>
      </w:r>
      <w:r>
        <w:rPr>
          <w:b/>
          <w:sz w:val="28"/>
          <w:u w:val="single"/>
        </w:rPr>
        <w:t>Agreement for</w:t>
      </w:r>
      <w:r w:rsidRPr="008D3477">
        <w:rPr>
          <w:b/>
          <w:sz w:val="28"/>
          <w:u w:val="single"/>
        </w:rPr>
        <w:t xml:space="preserve"> </w:t>
      </w:r>
      <w:r>
        <w:rPr>
          <w:b/>
          <w:sz w:val="28"/>
          <w:u w:val="single"/>
        </w:rPr>
        <w:t>PPG</w:t>
      </w:r>
      <w:r>
        <w:t xml:space="preserve"> </w:t>
      </w:r>
      <w:r w:rsidRPr="008D3477">
        <w:rPr>
          <w:b/>
          <w:sz w:val="28"/>
          <w:u w:val="single"/>
        </w:rPr>
        <w:t>members</w:t>
      </w:r>
    </w:p>
    <w:p w14:paraId="38F2EDA1" w14:textId="77777777" w:rsidR="00DC6D28" w:rsidRPr="008D3477" w:rsidRDefault="00DC6D28" w:rsidP="00DC6D28">
      <w:pPr>
        <w:spacing w:after="0" w:line="259" w:lineRule="auto"/>
      </w:pPr>
    </w:p>
    <w:p w14:paraId="5A93114E" w14:textId="77777777" w:rsidR="00DC6D28" w:rsidRPr="008D3477" w:rsidRDefault="00DC6D28" w:rsidP="00DC6D28">
      <w:pPr>
        <w:spacing w:after="0" w:line="259" w:lineRule="auto"/>
      </w:pPr>
    </w:p>
    <w:p w14:paraId="570BB2AE" w14:textId="77777777" w:rsidR="00DC6D28" w:rsidRPr="008D3477" w:rsidRDefault="00DC6D28" w:rsidP="00DC6D28">
      <w:pPr>
        <w:spacing w:after="0" w:line="259" w:lineRule="auto"/>
      </w:pPr>
      <w:r w:rsidRPr="008D3477">
        <w:t>First name:</w:t>
      </w:r>
      <w:r w:rsidRPr="008D3477">
        <w:tab/>
      </w:r>
      <w:r w:rsidRPr="008D3477">
        <w:tab/>
      </w:r>
      <w:r w:rsidRPr="008D3477">
        <w:tab/>
      </w:r>
      <w:r w:rsidRPr="008D3477">
        <w:tab/>
      </w:r>
      <w:r w:rsidRPr="008D3477">
        <w:tab/>
        <w:t>Last name:</w:t>
      </w:r>
    </w:p>
    <w:p w14:paraId="76D292C7" w14:textId="77777777" w:rsidR="00DC6D28" w:rsidRPr="008D3477" w:rsidRDefault="00DC6D28" w:rsidP="00DC6D28">
      <w:pPr>
        <w:spacing w:after="0" w:line="259" w:lineRule="auto"/>
      </w:pPr>
    </w:p>
    <w:p w14:paraId="0755C6C5" w14:textId="77777777" w:rsidR="00DC6D28" w:rsidRPr="008D3477" w:rsidRDefault="00DC6D28" w:rsidP="00DC6D28">
      <w:pPr>
        <w:spacing w:after="0" w:line="259" w:lineRule="auto"/>
      </w:pPr>
      <w:r w:rsidRPr="008D3477">
        <w:t xml:space="preserve">I have read and understood the Confidentiality Policy and </w:t>
      </w:r>
      <w:r>
        <w:t xml:space="preserve">Declaration </w:t>
      </w:r>
      <w:r w:rsidRPr="008D3477">
        <w:t xml:space="preserve">Agreement for </w:t>
      </w:r>
      <w:r>
        <w:t>PPG m</w:t>
      </w:r>
      <w:r w:rsidRPr="008D3477">
        <w:t>embers.</w:t>
      </w:r>
    </w:p>
    <w:p w14:paraId="00B72B64" w14:textId="77777777" w:rsidR="00DC6D28" w:rsidRPr="008D3477" w:rsidRDefault="00DC6D28" w:rsidP="00DC6D28">
      <w:pPr>
        <w:spacing w:after="0" w:line="259" w:lineRule="auto"/>
      </w:pPr>
    </w:p>
    <w:p w14:paraId="0E085B2C" w14:textId="77777777" w:rsidR="00DC6D28" w:rsidRPr="008D3477" w:rsidRDefault="00DC6D28" w:rsidP="00DC6D28">
      <w:pPr>
        <w:spacing w:after="0" w:line="259" w:lineRule="auto"/>
      </w:pPr>
      <w:r w:rsidRPr="008D3477">
        <w:t xml:space="preserve">I confirm that I have been briefed by an authorised member of </w:t>
      </w:r>
      <w:r>
        <w:t>the PPG Steering Group or p</w:t>
      </w:r>
      <w:r w:rsidRPr="008D3477">
        <w:t xml:space="preserve">ractice </w:t>
      </w:r>
      <w:r>
        <w:t>s</w:t>
      </w:r>
      <w:r w:rsidRPr="008D3477">
        <w:t>taff and have had the opportunity to ask any clarifying questions.</w:t>
      </w:r>
    </w:p>
    <w:p w14:paraId="719E512B" w14:textId="77777777" w:rsidR="00DC6D28" w:rsidRPr="008D3477" w:rsidRDefault="00DC6D28" w:rsidP="00DC6D28">
      <w:pPr>
        <w:spacing w:after="0" w:line="259" w:lineRule="auto"/>
      </w:pPr>
    </w:p>
    <w:p w14:paraId="619CCE13" w14:textId="77777777" w:rsidR="00DC6D28" w:rsidRPr="008D3477" w:rsidRDefault="00DC6D28" w:rsidP="00DC6D28">
      <w:pPr>
        <w:spacing w:after="0" w:line="259" w:lineRule="auto"/>
      </w:pPr>
      <w:r w:rsidRPr="008D3477">
        <w:t xml:space="preserve">I undertake to always be aware of the nature and importance of confidentiality and understand that the consequence of any breach associated to me may mean the termination of my </w:t>
      </w:r>
      <w:r>
        <w:t xml:space="preserve">PPG </w:t>
      </w:r>
      <w:r w:rsidRPr="008D3477">
        <w:t xml:space="preserve">member status within the </w:t>
      </w:r>
      <w:r>
        <w:t>p</w:t>
      </w:r>
      <w:r w:rsidRPr="008D3477">
        <w:t>ractice.</w:t>
      </w:r>
    </w:p>
    <w:p w14:paraId="579AA344" w14:textId="77777777" w:rsidR="00DC6D28" w:rsidRPr="008D3477" w:rsidRDefault="00DC6D28" w:rsidP="00DC6D28">
      <w:pPr>
        <w:spacing w:after="0" w:line="259" w:lineRule="auto"/>
        <w:rPr>
          <w:b/>
        </w:rPr>
      </w:pPr>
    </w:p>
    <w:p w14:paraId="627644EA" w14:textId="77777777" w:rsidR="00DC6D28" w:rsidRPr="008D3477" w:rsidRDefault="00DC6D28" w:rsidP="00DC6D28">
      <w:pPr>
        <w:spacing w:after="0" w:line="259" w:lineRule="auto"/>
        <w:rPr>
          <w:b/>
        </w:rPr>
      </w:pPr>
    </w:p>
    <w:p w14:paraId="6E3E9D59" w14:textId="77777777" w:rsidR="00DC6D28" w:rsidRPr="008D3477" w:rsidRDefault="00DC6D28" w:rsidP="00DC6D28">
      <w:pPr>
        <w:spacing w:after="0" w:line="259" w:lineRule="auto"/>
        <w:rPr>
          <w:b/>
        </w:rPr>
      </w:pPr>
      <w:r w:rsidRPr="008D3477">
        <w:rPr>
          <w:b/>
        </w:rPr>
        <w:t>Dated:</w:t>
      </w:r>
      <w:r w:rsidRPr="008D3477">
        <w:rPr>
          <w:b/>
        </w:rPr>
        <w:tab/>
      </w:r>
      <w:r w:rsidRPr="008D3477">
        <w:rPr>
          <w:b/>
        </w:rPr>
        <w:tab/>
      </w:r>
      <w:r w:rsidRPr="008D3477">
        <w:rPr>
          <w:b/>
        </w:rPr>
        <w:tab/>
      </w:r>
      <w:r w:rsidRPr="008D3477">
        <w:rPr>
          <w:b/>
        </w:rPr>
        <w:tab/>
      </w:r>
      <w:r w:rsidRPr="008D3477">
        <w:rPr>
          <w:b/>
        </w:rPr>
        <w:tab/>
      </w:r>
      <w:r w:rsidRPr="008D3477">
        <w:rPr>
          <w:b/>
        </w:rPr>
        <w:tab/>
      </w:r>
      <w:r w:rsidRPr="008D3477">
        <w:rPr>
          <w:b/>
        </w:rPr>
        <w:tab/>
        <w:t>Signature:</w:t>
      </w:r>
    </w:p>
    <w:p w14:paraId="73273F16" w14:textId="77777777" w:rsidR="00DC6D28" w:rsidRPr="008D3477" w:rsidRDefault="00DC6D28" w:rsidP="00DC6D28">
      <w:pPr>
        <w:spacing w:after="0" w:line="259" w:lineRule="auto"/>
        <w:rPr>
          <w:b/>
        </w:rPr>
      </w:pPr>
      <w:r w:rsidRPr="008D3477">
        <w:rPr>
          <w:b/>
        </w:rPr>
        <w:tab/>
      </w:r>
      <w:r w:rsidRPr="008D3477">
        <w:rPr>
          <w:b/>
        </w:rPr>
        <w:tab/>
      </w:r>
      <w:r w:rsidRPr="008D3477">
        <w:rPr>
          <w:b/>
        </w:rPr>
        <w:tab/>
      </w:r>
      <w:r w:rsidRPr="008D3477">
        <w:rPr>
          <w:b/>
        </w:rPr>
        <w:tab/>
      </w:r>
      <w:r w:rsidRPr="008D3477">
        <w:rPr>
          <w:b/>
        </w:rPr>
        <w:tab/>
      </w:r>
      <w:r w:rsidRPr="008D3477">
        <w:rPr>
          <w:b/>
        </w:rPr>
        <w:tab/>
      </w:r>
      <w:r w:rsidRPr="008D3477">
        <w:rPr>
          <w:b/>
        </w:rPr>
        <w:tab/>
        <w:t>Last name: (printed)</w:t>
      </w:r>
    </w:p>
    <w:p w14:paraId="43AC3497" w14:textId="77777777" w:rsidR="00DC6D28" w:rsidRPr="008D3477" w:rsidRDefault="00DC6D28" w:rsidP="00DC6D28">
      <w:pPr>
        <w:spacing w:after="0" w:line="259" w:lineRule="auto"/>
      </w:pPr>
    </w:p>
    <w:p w14:paraId="406A599A" w14:textId="77777777" w:rsidR="00DC6D28" w:rsidRPr="008D3477" w:rsidRDefault="00DC6D28" w:rsidP="00DC6D28">
      <w:pPr>
        <w:spacing w:after="0" w:line="259" w:lineRule="auto"/>
      </w:pPr>
    </w:p>
    <w:p w14:paraId="4AFC2D21" w14:textId="77777777" w:rsidR="00DC6D28" w:rsidRDefault="00DC6D28" w:rsidP="00DC6D28">
      <w:pPr>
        <w:spacing w:after="0" w:line="259" w:lineRule="auto"/>
      </w:pPr>
      <w:r w:rsidRPr="008D3477">
        <w:t xml:space="preserve">Declaration by the authorised member conducting the briefing </w:t>
      </w:r>
    </w:p>
    <w:p w14:paraId="475C3011" w14:textId="77777777" w:rsidR="00DC6D28" w:rsidRDefault="00DC6D28" w:rsidP="00DC6D28">
      <w:pPr>
        <w:spacing w:after="0" w:line="259" w:lineRule="auto"/>
      </w:pPr>
      <w:r w:rsidRPr="008D3477">
        <w:t>First name:</w:t>
      </w:r>
      <w:r w:rsidRPr="008D3477">
        <w:tab/>
      </w:r>
    </w:p>
    <w:p w14:paraId="36ACD74A" w14:textId="77777777" w:rsidR="00DC6D28" w:rsidRPr="008D3477" w:rsidRDefault="00DC6D28" w:rsidP="00DC6D28">
      <w:pPr>
        <w:spacing w:after="0" w:line="259" w:lineRule="auto"/>
      </w:pPr>
      <w:r w:rsidRPr="008D3477">
        <w:t>Last name:</w:t>
      </w:r>
    </w:p>
    <w:p w14:paraId="1FCC06EE" w14:textId="77777777" w:rsidR="00DC6D28" w:rsidRPr="008D3477" w:rsidRDefault="00DC6D28" w:rsidP="00DC6D28">
      <w:pPr>
        <w:spacing w:after="0" w:line="259" w:lineRule="auto"/>
      </w:pPr>
    </w:p>
    <w:p w14:paraId="71329227" w14:textId="77777777" w:rsidR="00DC6D28" w:rsidRPr="008D3477" w:rsidRDefault="00DC6D28" w:rsidP="00DC6D28">
      <w:pPr>
        <w:spacing w:after="0" w:line="259" w:lineRule="auto"/>
      </w:pPr>
      <w:r w:rsidRPr="008D3477">
        <w:t xml:space="preserve">I confirm that I have briefed this </w:t>
      </w:r>
      <w:r>
        <w:t xml:space="preserve">PPG </w:t>
      </w:r>
      <w:r w:rsidRPr="008D3477">
        <w:t xml:space="preserve">member in accordance with the Confidentiality Policy and </w:t>
      </w:r>
      <w:r>
        <w:t xml:space="preserve">Declaration </w:t>
      </w:r>
      <w:r w:rsidRPr="008D3477">
        <w:t>Agreement for Volunteers.</w:t>
      </w:r>
    </w:p>
    <w:p w14:paraId="3C1DDD20" w14:textId="77777777" w:rsidR="00DC6D28" w:rsidRPr="008D3477" w:rsidRDefault="00DC6D28" w:rsidP="00DC6D28">
      <w:pPr>
        <w:spacing w:after="0" w:line="259" w:lineRule="auto"/>
      </w:pPr>
    </w:p>
    <w:p w14:paraId="60B8F14F" w14:textId="77777777" w:rsidR="00DC6D28" w:rsidRPr="008D3477" w:rsidRDefault="00DC6D28" w:rsidP="00DC6D28">
      <w:pPr>
        <w:spacing w:after="0" w:line="259" w:lineRule="auto"/>
      </w:pPr>
    </w:p>
    <w:p w14:paraId="320E57FD" w14:textId="77777777" w:rsidR="00DC6D28" w:rsidRPr="008D3477" w:rsidRDefault="00DC6D28" w:rsidP="00DC6D28">
      <w:pPr>
        <w:spacing w:after="0" w:line="259" w:lineRule="auto"/>
      </w:pPr>
    </w:p>
    <w:p w14:paraId="6B525B26" w14:textId="77777777" w:rsidR="00DC6D28" w:rsidRPr="008D3477" w:rsidRDefault="00DC6D28" w:rsidP="00DC6D28">
      <w:pPr>
        <w:spacing w:after="0" w:line="259" w:lineRule="auto"/>
        <w:rPr>
          <w:b/>
        </w:rPr>
      </w:pPr>
      <w:r w:rsidRPr="008D3477">
        <w:rPr>
          <w:b/>
        </w:rPr>
        <w:t>Dated:</w:t>
      </w:r>
      <w:r w:rsidRPr="008D3477">
        <w:rPr>
          <w:b/>
        </w:rPr>
        <w:tab/>
      </w:r>
      <w:r w:rsidRPr="008D3477">
        <w:rPr>
          <w:b/>
        </w:rPr>
        <w:tab/>
      </w:r>
      <w:r w:rsidRPr="008D3477">
        <w:rPr>
          <w:b/>
        </w:rPr>
        <w:tab/>
      </w:r>
      <w:r w:rsidRPr="008D3477">
        <w:rPr>
          <w:b/>
        </w:rPr>
        <w:tab/>
      </w:r>
      <w:r w:rsidRPr="008D3477">
        <w:rPr>
          <w:b/>
        </w:rPr>
        <w:tab/>
      </w:r>
      <w:r w:rsidRPr="008D3477">
        <w:rPr>
          <w:b/>
        </w:rPr>
        <w:tab/>
      </w:r>
      <w:r w:rsidRPr="008D3477">
        <w:rPr>
          <w:b/>
        </w:rPr>
        <w:tab/>
        <w:t>Signature:</w:t>
      </w:r>
    </w:p>
    <w:p w14:paraId="517FC3A1" w14:textId="77777777" w:rsidR="00DC6D28" w:rsidRPr="008D3477" w:rsidRDefault="00DC6D28" w:rsidP="00DC6D28">
      <w:pPr>
        <w:spacing w:after="0" w:line="259" w:lineRule="auto"/>
        <w:rPr>
          <w:b/>
        </w:rPr>
      </w:pPr>
      <w:r w:rsidRPr="008D3477">
        <w:rPr>
          <w:b/>
        </w:rPr>
        <w:tab/>
      </w:r>
      <w:r w:rsidRPr="008D3477">
        <w:rPr>
          <w:b/>
        </w:rPr>
        <w:tab/>
      </w:r>
      <w:r w:rsidRPr="008D3477">
        <w:rPr>
          <w:b/>
        </w:rPr>
        <w:tab/>
      </w:r>
      <w:r w:rsidRPr="008D3477">
        <w:rPr>
          <w:b/>
        </w:rPr>
        <w:tab/>
      </w:r>
      <w:r w:rsidRPr="008D3477">
        <w:rPr>
          <w:b/>
        </w:rPr>
        <w:tab/>
      </w:r>
      <w:r w:rsidRPr="008D3477">
        <w:rPr>
          <w:b/>
        </w:rPr>
        <w:tab/>
      </w:r>
      <w:r w:rsidRPr="008D3477">
        <w:rPr>
          <w:b/>
        </w:rPr>
        <w:tab/>
        <w:t>Last name: (printed)</w:t>
      </w:r>
    </w:p>
    <w:p w14:paraId="2D80D706" w14:textId="77777777" w:rsidR="00DC6D28" w:rsidRPr="008D3477" w:rsidRDefault="00DC6D28" w:rsidP="00DC6D28"/>
    <w:p w14:paraId="42C5CB5C" w14:textId="77777777" w:rsidR="00DC6D28" w:rsidRPr="00510E0E" w:rsidRDefault="00DC6D28" w:rsidP="0014743D">
      <w:pPr>
        <w:spacing w:after="0"/>
        <w:jc w:val="center"/>
        <w:rPr>
          <w:b/>
          <w:sz w:val="24"/>
          <w:szCs w:val="24"/>
        </w:rPr>
      </w:pPr>
    </w:p>
    <w:p w14:paraId="39175B85" w14:textId="77777777" w:rsidR="0014743D" w:rsidRDefault="0014743D">
      <w:pPr>
        <w:rPr>
          <w:b/>
          <w:sz w:val="24"/>
          <w:szCs w:val="24"/>
        </w:rPr>
      </w:pPr>
    </w:p>
    <w:p w14:paraId="501EC1A6" w14:textId="77777777" w:rsidR="00DC6D28" w:rsidRDefault="00DC6D28">
      <w:pPr>
        <w:rPr>
          <w:b/>
          <w:sz w:val="24"/>
          <w:szCs w:val="24"/>
        </w:rPr>
      </w:pPr>
      <w:r>
        <w:rPr>
          <w:b/>
          <w:sz w:val="24"/>
          <w:szCs w:val="24"/>
        </w:rPr>
        <w:br w:type="page"/>
      </w:r>
    </w:p>
    <w:p w14:paraId="46F7F052" w14:textId="77777777" w:rsidR="00DC6D28" w:rsidRDefault="00DC6D28" w:rsidP="00DC6D28">
      <w:pPr>
        <w:jc w:val="center"/>
        <w:rPr>
          <w:b/>
          <w:sz w:val="24"/>
          <w:szCs w:val="24"/>
        </w:rPr>
      </w:pPr>
    </w:p>
    <w:p w14:paraId="30CB4CA9" w14:textId="77777777" w:rsidR="00530541" w:rsidRPr="00530541" w:rsidRDefault="00530541" w:rsidP="00DC6D28">
      <w:pPr>
        <w:jc w:val="center"/>
        <w:rPr>
          <w:b/>
          <w:sz w:val="24"/>
          <w:szCs w:val="24"/>
        </w:rPr>
      </w:pPr>
      <w:r w:rsidRPr="00530541">
        <w:rPr>
          <w:b/>
          <w:sz w:val="24"/>
          <w:szCs w:val="24"/>
        </w:rPr>
        <w:t xml:space="preserve">Appendix </w:t>
      </w:r>
      <w:r w:rsidR="0014743D">
        <w:rPr>
          <w:b/>
          <w:sz w:val="24"/>
          <w:szCs w:val="24"/>
        </w:rPr>
        <w:t>3</w:t>
      </w:r>
    </w:p>
    <w:p w14:paraId="0248C531" w14:textId="77777777" w:rsidR="00530541" w:rsidRPr="00530541" w:rsidRDefault="00530541" w:rsidP="00530541">
      <w:pPr>
        <w:spacing w:after="0"/>
        <w:jc w:val="center"/>
        <w:rPr>
          <w:b/>
          <w:sz w:val="24"/>
          <w:szCs w:val="24"/>
        </w:rPr>
      </w:pPr>
    </w:p>
    <w:p w14:paraId="3CC19B74" w14:textId="77777777" w:rsidR="00530541" w:rsidRPr="00530541" w:rsidRDefault="00530541" w:rsidP="00530541">
      <w:pPr>
        <w:spacing w:after="0"/>
        <w:jc w:val="center"/>
        <w:rPr>
          <w:b/>
          <w:sz w:val="24"/>
          <w:szCs w:val="24"/>
        </w:rPr>
      </w:pPr>
      <w:r w:rsidRPr="00530541">
        <w:rPr>
          <w:b/>
          <w:sz w:val="24"/>
          <w:szCs w:val="24"/>
        </w:rPr>
        <w:t>Equality Act 2010</w:t>
      </w:r>
    </w:p>
    <w:p w14:paraId="6A7582E3" w14:textId="77777777" w:rsidR="00530541" w:rsidRPr="005C784B" w:rsidRDefault="00530541" w:rsidP="00530541">
      <w:pPr>
        <w:pStyle w:val="Heading2"/>
        <w:ind w:right="6466"/>
        <w:rPr>
          <w:rFonts w:asciiTheme="minorHAnsi" w:hAnsiTheme="minorHAnsi" w:cstheme="minorHAnsi"/>
          <w:b w:val="0"/>
          <w:bCs w:val="0"/>
          <w:sz w:val="24"/>
          <w:szCs w:val="24"/>
          <w:lang w:val="en-GB"/>
        </w:rPr>
      </w:pPr>
    </w:p>
    <w:p w14:paraId="392B35D4" w14:textId="77777777" w:rsidR="00530541" w:rsidRPr="00530541" w:rsidRDefault="00530541" w:rsidP="00530541">
      <w:pPr>
        <w:spacing w:after="0"/>
        <w:rPr>
          <w:sz w:val="24"/>
          <w:szCs w:val="24"/>
        </w:rPr>
      </w:pPr>
      <w:r w:rsidRPr="00530541">
        <w:rPr>
          <w:sz w:val="24"/>
          <w:szCs w:val="24"/>
        </w:rPr>
        <w:t>Q: What is the purpose of the Act?</w:t>
      </w:r>
    </w:p>
    <w:p w14:paraId="49BCC70E" w14:textId="77777777" w:rsidR="00530541" w:rsidRPr="00530541" w:rsidRDefault="00530541" w:rsidP="00530541">
      <w:pPr>
        <w:spacing w:after="0"/>
        <w:rPr>
          <w:sz w:val="24"/>
          <w:szCs w:val="24"/>
        </w:rPr>
      </w:pPr>
      <w:r w:rsidRPr="00530541">
        <w:rPr>
          <w:sz w:val="24"/>
          <w:szCs w:val="24"/>
        </w:rPr>
        <w:t xml:space="preserve">A: The Equality Act 2010 brings together a number of existing laws into one place. It sets out the personal characteristics that are protected by the law and the behaviour that is unlawful. Simplifying legislation and harmonising protection for all of the characteristics covered will help Britain become a fairer society, improve public services, and help business perform well. A copy of the Equality Act 2010 and the Explanatory Notes that accompany it can be found on the </w:t>
      </w:r>
      <w:hyperlink r:id="rId9">
        <w:r w:rsidRPr="00530541">
          <w:rPr>
            <w:sz w:val="24"/>
            <w:szCs w:val="24"/>
          </w:rPr>
          <w:t>Home Office website</w:t>
        </w:r>
      </w:hyperlink>
    </w:p>
    <w:p w14:paraId="6A2D3109" w14:textId="77777777" w:rsidR="00530541" w:rsidRPr="00530541" w:rsidRDefault="00530541" w:rsidP="00530541">
      <w:pPr>
        <w:spacing w:after="0"/>
        <w:rPr>
          <w:sz w:val="24"/>
          <w:szCs w:val="24"/>
        </w:rPr>
      </w:pPr>
    </w:p>
    <w:p w14:paraId="62BF1503" w14:textId="77777777" w:rsidR="00530541" w:rsidRPr="00530541" w:rsidRDefault="00530541" w:rsidP="00530541">
      <w:pPr>
        <w:spacing w:after="0"/>
        <w:rPr>
          <w:sz w:val="24"/>
          <w:szCs w:val="24"/>
        </w:rPr>
      </w:pPr>
      <w:r w:rsidRPr="00530541">
        <w:rPr>
          <w:sz w:val="24"/>
          <w:szCs w:val="24"/>
        </w:rPr>
        <w:t>Q: Who is protected by the Act?</w:t>
      </w:r>
    </w:p>
    <w:p w14:paraId="5795FFC3" w14:textId="77777777" w:rsidR="00530541" w:rsidRPr="005C784B" w:rsidRDefault="00530541" w:rsidP="00530541">
      <w:pPr>
        <w:spacing w:after="0"/>
        <w:rPr>
          <w:rFonts w:cstheme="minorHAnsi"/>
          <w:sz w:val="24"/>
          <w:szCs w:val="24"/>
        </w:rPr>
      </w:pPr>
      <w:r w:rsidRPr="00530541">
        <w:rPr>
          <w:sz w:val="24"/>
          <w:szCs w:val="24"/>
        </w:rPr>
        <w:t>A:</w:t>
      </w:r>
      <w:r>
        <w:rPr>
          <w:sz w:val="24"/>
          <w:szCs w:val="24"/>
        </w:rPr>
        <w:t xml:space="preserve"> </w:t>
      </w:r>
      <w:r w:rsidRPr="00530541">
        <w:rPr>
          <w:sz w:val="24"/>
          <w:szCs w:val="24"/>
        </w:rPr>
        <w:t>Everyone in Britain is protected by</w:t>
      </w:r>
      <w:r>
        <w:rPr>
          <w:rFonts w:cstheme="minorHAnsi"/>
          <w:sz w:val="24"/>
          <w:szCs w:val="24"/>
        </w:rPr>
        <w:t xml:space="preserve"> </w:t>
      </w:r>
      <w:r w:rsidRPr="005C784B">
        <w:rPr>
          <w:rFonts w:cstheme="minorHAnsi"/>
          <w:sz w:val="24"/>
          <w:szCs w:val="24"/>
        </w:rPr>
        <w:t>the</w:t>
      </w:r>
      <w:r>
        <w:rPr>
          <w:rFonts w:cstheme="minorHAnsi"/>
          <w:sz w:val="24"/>
          <w:szCs w:val="24"/>
        </w:rPr>
        <w:t xml:space="preserve"> </w:t>
      </w:r>
      <w:r w:rsidRPr="005C784B">
        <w:rPr>
          <w:rFonts w:cstheme="minorHAnsi"/>
          <w:sz w:val="24"/>
          <w:szCs w:val="24"/>
        </w:rPr>
        <w:t>Act.</w:t>
      </w:r>
      <w:r>
        <w:rPr>
          <w:rFonts w:cstheme="minorHAnsi"/>
          <w:sz w:val="24"/>
          <w:szCs w:val="24"/>
        </w:rPr>
        <w:t xml:space="preserve"> </w:t>
      </w:r>
      <w:r w:rsidRPr="005C784B">
        <w:rPr>
          <w:rFonts w:cstheme="minorHAnsi"/>
          <w:sz w:val="24"/>
          <w:szCs w:val="24"/>
        </w:rPr>
        <w:t>The</w:t>
      </w:r>
      <w:r>
        <w:rPr>
          <w:rFonts w:cstheme="minorHAnsi"/>
          <w:sz w:val="24"/>
          <w:szCs w:val="24"/>
        </w:rPr>
        <w:t xml:space="preserve"> </w:t>
      </w:r>
      <w:r w:rsidRPr="005C784B">
        <w:rPr>
          <w:rFonts w:cstheme="minorHAnsi"/>
          <w:sz w:val="24"/>
          <w:szCs w:val="24"/>
        </w:rPr>
        <w:t>"protected characteristics" under the Act are (in alphabetical order):</w:t>
      </w:r>
    </w:p>
    <w:p w14:paraId="3081B65B" w14:textId="77777777" w:rsidR="00530541" w:rsidRDefault="00530541" w:rsidP="00530541">
      <w:pPr>
        <w:numPr>
          <w:ilvl w:val="0"/>
          <w:numId w:val="10"/>
        </w:numPr>
        <w:shd w:val="clear" w:color="auto" w:fill="FFFFFF"/>
        <w:spacing w:after="75" w:line="240" w:lineRule="auto"/>
        <w:ind w:left="1020"/>
        <w:rPr>
          <w:sz w:val="24"/>
          <w:szCs w:val="24"/>
        </w:rPr>
      </w:pPr>
      <w:r>
        <w:rPr>
          <w:sz w:val="24"/>
          <w:szCs w:val="24"/>
        </w:rPr>
        <w:t>a</w:t>
      </w:r>
      <w:r w:rsidRPr="00530541">
        <w:rPr>
          <w:sz w:val="24"/>
          <w:szCs w:val="24"/>
        </w:rPr>
        <w:t>ge</w:t>
      </w:r>
    </w:p>
    <w:p w14:paraId="7B3D84B7" w14:textId="77777777" w:rsidR="00530541" w:rsidRPr="00530541" w:rsidRDefault="00530541" w:rsidP="00530541">
      <w:pPr>
        <w:numPr>
          <w:ilvl w:val="0"/>
          <w:numId w:val="10"/>
        </w:numPr>
        <w:shd w:val="clear" w:color="auto" w:fill="FFFFFF"/>
        <w:spacing w:after="75" w:line="240" w:lineRule="auto"/>
        <w:ind w:left="1020"/>
        <w:rPr>
          <w:sz w:val="24"/>
          <w:szCs w:val="24"/>
        </w:rPr>
      </w:pPr>
      <w:hyperlink r:id="rId10" w:history="1">
        <w:r w:rsidRPr="00530541">
          <w:rPr>
            <w:sz w:val="24"/>
            <w:szCs w:val="24"/>
          </w:rPr>
          <w:t>disability</w:t>
        </w:r>
      </w:hyperlink>
    </w:p>
    <w:p w14:paraId="02196183" w14:textId="77777777" w:rsidR="00530541" w:rsidRPr="00530541" w:rsidRDefault="00530541" w:rsidP="00530541">
      <w:pPr>
        <w:numPr>
          <w:ilvl w:val="0"/>
          <w:numId w:val="10"/>
        </w:numPr>
        <w:shd w:val="clear" w:color="auto" w:fill="FFFFFF"/>
        <w:spacing w:after="75" w:line="240" w:lineRule="auto"/>
        <w:ind w:left="1020"/>
        <w:rPr>
          <w:sz w:val="24"/>
          <w:szCs w:val="24"/>
        </w:rPr>
      </w:pPr>
      <w:r w:rsidRPr="00530541">
        <w:rPr>
          <w:sz w:val="24"/>
          <w:szCs w:val="24"/>
        </w:rPr>
        <w:t>gender reassignment</w:t>
      </w:r>
    </w:p>
    <w:p w14:paraId="22BE89FA" w14:textId="77777777" w:rsidR="00530541" w:rsidRPr="00530541" w:rsidRDefault="00530541" w:rsidP="00530541">
      <w:pPr>
        <w:numPr>
          <w:ilvl w:val="0"/>
          <w:numId w:val="10"/>
        </w:numPr>
        <w:shd w:val="clear" w:color="auto" w:fill="FFFFFF"/>
        <w:spacing w:after="75" w:line="240" w:lineRule="auto"/>
        <w:ind w:left="1020"/>
        <w:rPr>
          <w:sz w:val="24"/>
          <w:szCs w:val="24"/>
        </w:rPr>
      </w:pPr>
      <w:r w:rsidRPr="00530541">
        <w:rPr>
          <w:sz w:val="24"/>
          <w:szCs w:val="24"/>
        </w:rPr>
        <w:t>marriage and civil partnership</w:t>
      </w:r>
    </w:p>
    <w:p w14:paraId="02BFF5D2" w14:textId="77777777" w:rsidR="00530541" w:rsidRPr="00530541" w:rsidRDefault="00530541" w:rsidP="00530541">
      <w:pPr>
        <w:numPr>
          <w:ilvl w:val="0"/>
          <w:numId w:val="10"/>
        </w:numPr>
        <w:shd w:val="clear" w:color="auto" w:fill="FFFFFF"/>
        <w:spacing w:after="75" w:line="240" w:lineRule="auto"/>
        <w:ind w:left="1020"/>
        <w:rPr>
          <w:sz w:val="24"/>
          <w:szCs w:val="24"/>
        </w:rPr>
      </w:pPr>
      <w:r w:rsidRPr="00530541">
        <w:rPr>
          <w:sz w:val="24"/>
          <w:szCs w:val="24"/>
        </w:rPr>
        <w:t>pregnancy and maternity</w:t>
      </w:r>
    </w:p>
    <w:p w14:paraId="19463409" w14:textId="77777777" w:rsidR="00530541" w:rsidRPr="00530541" w:rsidRDefault="00530541" w:rsidP="00530541">
      <w:pPr>
        <w:numPr>
          <w:ilvl w:val="0"/>
          <w:numId w:val="10"/>
        </w:numPr>
        <w:shd w:val="clear" w:color="auto" w:fill="FFFFFF"/>
        <w:spacing w:after="75" w:line="240" w:lineRule="auto"/>
        <w:ind w:left="1020"/>
        <w:rPr>
          <w:sz w:val="24"/>
          <w:szCs w:val="24"/>
        </w:rPr>
      </w:pPr>
      <w:r w:rsidRPr="00530541">
        <w:rPr>
          <w:sz w:val="24"/>
          <w:szCs w:val="24"/>
        </w:rPr>
        <w:t>race including colour, nationality, ethnic or national origin</w:t>
      </w:r>
    </w:p>
    <w:p w14:paraId="35470055" w14:textId="77777777" w:rsidR="00530541" w:rsidRPr="00530541" w:rsidRDefault="00530541" w:rsidP="00530541">
      <w:pPr>
        <w:numPr>
          <w:ilvl w:val="0"/>
          <w:numId w:val="10"/>
        </w:numPr>
        <w:shd w:val="clear" w:color="auto" w:fill="FFFFFF"/>
        <w:spacing w:after="75" w:line="240" w:lineRule="auto"/>
        <w:ind w:left="1020"/>
        <w:rPr>
          <w:sz w:val="24"/>
          <w:szCs w:val="24"/>
        </w:rPr>
      </w:pPr>
      <w:r w:rsidRPr="00530541">
        <w:rPr>
          <w:sz w:val="24"/>
          <w:szCs w:val="24"/>
        </w:rPr>
        <w:t>religion or belief</w:t>
      </w:r>
    </w:p>
    <w:p w14:paraId="7FE49D28" w14:textId="77777777" w:rsidR="00530541" w:rsidRPr="00530541" w:rsidRDefault="00530541" w:rsidP="00530541">
      <w:pPr>
        <w:numPr>
          <w:ilvl w:val="0"/>
          <w:numId w:val="10"/>
        </w:numPr>
        <w:shd w:val="clear" w:color="auto" w:fill="FFFFFF"/>
        <w:spacing w:after="75" w:line="240" w:lineRule="auto"/>
        <w:ind w:left="1020"/>
        <w:rPr>
          <w:sz w:val="24"/>
          <w:szCs w:val="24"/>
        </w:rPr>
      </w:pPr>
      <w:r w:rsidRPr="00530541">
        <w:rPr>
          <w:sz w:val="24"/>
          <w:szCs w:val="24"/>
        </w:rPr>
        <w:t>sex</w:t>
      </w:r>
    </w:p>
    <w:p w14:paraId="006E1766" w14:textId="77777777" w:rsidR="00530541" w:rsidRPr="00530541" w:rsidRDefault="00530541" w:rsidP="00530541">
      <w:pPr>
        <w:numPr>
          <w:ilvl w:val="0"/>
          <w:numId w:val="10"/>
        </w:numPr>
        <w:shd w:val="clear" w:color="auto" w:fill="FFFFFF"/>
        <w:spacing w:after="75" w:line="240" w:lineRule="auto"/>
        <w:ind w:left="1020"/>
        <w:rPr>
          <w:sz w:val="24"/>
          <w:szCs w:val="24"/>
        </w:rPr>
      </w:pPr>
      <w:r w:rsidRPr="00530541">
        <w:rPr>
          <w:sz w:val="24"/>
          <w:szCs w:val="24"/>
        </w:rPr>
        <w:t>sexual orientation</w:t>
      </w:r>
    </w:p>
    <w:p w14:paraId="1A844DF1" w14:textId="77777777" w:rsidR="00530541" w:rsidRDefault="00530541" w:rsidP="00530541">
      <w:pPr>
        <w:shd w:val="clear" w:color="auto" w:fill="FFFFFF"/>
        <w:spacing w:after="75" w:line="240" w:lineRule="auto"/>
        <w:ind w:left="1020"/>
        <w:rPr>
          <w:rFonts w:ascii="Arial" w:hAnsi="Arial" w:cs="Arial"/>
          <w:color w:val="0B0C0C"/>
          <w:sz w:val="29"/>
          <w:szCs w:val="29"/>
        </w:rPr>
      </w:pPr>
    </w:p>
    <w:p w14:paraId="60AEDEA2" w14:textId="77777777" w:rsidR="00530541" w:rsidRPr="00530541" w:rsidRDefault="00530541" w:rsidP="00530541">
      <w:pPr>
        <w:pStyle w:val="BodyText"/>
        <w:tabs>
          <w:tab w:val="left" w:pos="499"/>
        </w:tabs>
        <w:spacing w:before="48"/>
        <w:ind w:left="0" w:firstLine="0"/>
        <w:rPr>
          <w:rStyle w:val="Hyperlink"/>
          <w:rFonts w:asciiTheme="minorHAnsi" w:hAnsiTheme="minorHAnsi" w:cstheme="minorHAnsi"/>
          <w:sz w:val="24"/>
          <w:szCs w:val="24"/>
          <w:lang w:val="en-GB"/>
        </w:rPr>
      </w:pPr>
      <w:r w:rsidRPr="00530541">
        <w:rPr>
          <w:rStyle w:val="Hyperlink"/>
          <w:rFonts w:asciiTheme="minorHAnsi" w:hAnsiTheme="minorHAnsi" w:cstheme="minorHAnsi"/>
          <w:sz w:val="24"/>
          <w:szCs w:val="24"/>
          <w:lang w:val="en-GB"/>
        </w:rPr>
        <w:t>https://www.gov.uk/discrimination-your-rights</w:t>
      </w:r>
    </w:p>
    <w:p w14:paraId="2F9FC827" w14:textId="77777777" w:rsidR="00530541" w:rsidRDefault="00530541" w:rsidP="00530541">
      <w:pPr>
        <w:pStyle w:val="BodyText"/>
        <w:tabs>
          <w:tab w:val="left" w:pos="499"/>
        </w:tabs>
        <w:spacing w:before="48"/>
        <w:ind w:left="1080" w:firstLine="0"/>
        <w:rPr>
          <w:rFonts w:asciiTheme="minorHAnsi" w:hAnsiTheme="minorHAnsi" w:cstheme="minorHAnsi"/>
          <w:sz w:val="24"/>
          <w:szCs w:val="24"/>
          <w:lang w:val="en-GB"/>
        </w:rPr>
      </w:pPr>
    </w:p>
    <w:p w14:paraId="1FCE537E" w14:textId="77777777" w:rsidR="00530541" w:rsidRDefault="00530541" w:rsidP="00530541">
      <w:pPr>
        <w:pStyle w:val="BodyText"/>
        <w:tabs>
          <w:tab w:val="left" w:pos="499"/>
        </w:tabs>
        <w:spacing w:before="48"/>
        <w:ind w:left="0" w:firstLine="0"/>
        <w:rPr>
          <w:rFonts w:asciiTheme="minorHAnsi" w:hAnsiTheme="minorHAnsi" w:cstheme="minorHAnsi"/>
          <w:sz w:val="24"/>
          <w:szCs w:val="24"/>
          <w:lang w:val="en-GB"/>
        </w:rPr>
      </w:pPr>
      <w:hyperlink r:id="rId11" w:history="1">
        <w:r w:rsidRPr="00BC7C5E">
          <w:rPr>
            <w:rStyle w:val="Hyperlink"/>
            <w:rFonts w:asciiTheme="minorHAnsi" w:hAnsiTheme="minorHAnsi" w:cstheme="minorHAnsi"/>
            <w:sz w:val="24"/>
            <w:szCs w:val="24"/>
            <w:lang w:val="en-GB"/>
          </w:rPr>
          <w:t>https://www.gov.uk/guidance/equality-act-2010-guidance</w:t>
        </w:r>
      </w:hyperlink>
    </w:p>
    <w:p w14:paraId="4965BBA6" w14:textId="77777777" w:rsidR="00530541" w:rsidRPr="00530541" w:rsidRDefault="00530541" w:rsidP="00530541">
      <w:pPr>
        <w:pStyle w:val="BodyText"/>
        <w:tabs>
          <w:tab w:val="left" w:pos="499"/>
        </w:tabs>
        <w:spacing w:before="48"/>
        <w:ind w:left="0" w:firstLine="0"/>
        <w:rPr>
          <w:rFonts w:asciiTheme="minorHAnsi" w:hAnsiTheme="minorHAnsi" w:cstheme="minorHAnsi"/>
          <w:sz w:val="24"/>
          <w:szCs w:val="24"/>
          <w:lang w:val="en-GB"/>
        </w:rPr>
      </w:pPr>
    </w:p>
    <w:p w14:paraId="5EDCB5F4" w14:textId="77777777" w:rsidR="00530541" w:rsidRDefault="00530541" w:rsidP="00530541">
      <w:pPr>
        <w:rPr>
          <w:rFonts w:cstheme="minorHAnsi"/>
          <w:sz w:val="24"/>
          <w:szCs w:val="24"/>
        </w:rPr>
      </w:pPr>
      <w:hyperlink r:id="rId12" w:history="1">
        <w:r w:rsidRPr="00BC7C5E">
          <w:rPr>
            <w:rStyle w:val="Hyperlink"/>
            <w:rFonts w:cstheme="minorHAnsi"/>
            <w:sz w:val="24"/>
            <w:szCs w:val="24"/>
          </w:rPr>
          <w:t>https://www.legislation.gov.uk/ukpga/2010/15/section/4</w:t>
        </w:r>
      </w:hyperlink>
    </w:p>
    <w:p w14:paraId="543D4BFF" w14:textId="77777777" w:rsidR="00530541" w:rsidRDefault="00530541" w:rsidP="00530541">
      <w:pPr>
        <w:rPr>
          <w:b/>
          <w:bCs/>
          <w:color w:val="548DD4" w:themeColor="text2" w:themeTint="99"/>
          <w:sz w:val="28"/>
          <w:szCs w:val="28"/>
        </w:rPr>
      </w:pPr>
    </w:p>
    <w:sectPr w:rsidR="0053054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A5AE3" w14:textId="77777777" w:rsidR="00934056" w:rsidRDefault="00934056" w:rsidP="00030FAC">
      <w:pPr>
        <w:spacing w:after="0" w:line="240" w:lineRule="auto"/>
      </w:pPr>
      <w:r>
        <w:separator/>
      </w:r>
    </w:p>
  </w:endnote>
  <w:endnote w:type="continuationSeparator" w:id="0">
    <w:p w14:paraId="18448DB2" w14:textId="77777777" w:rsidR="00934056" w:rsidRDefault="00934056" w:rsidP="0003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F025E" w14:textId="77777777" w:rsidR="00934056" w:rsidRDefault="00934056" w:rsidP="00030FAC">
      <w:pPr>
        <w:spacing w:after="0" w:line="240" w:lineRule="auto"/>
      </w:pPr>
      <w:r>
        <w:separator/>
      </w:r>
    </w:p>
  </w:footnote>
  <w:footnote w:type="continuationSeparator" w:id="0">
    <w:p w14:paraId="129F345B" w14:textId="77777777" w:rsidR="00934056" w:rsidRDefault="00934056" w:rsidP="00030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0E861" w14:textId="77777777" w:rsidR="00030FAC" w:rsidRDefault="003C5AC6" w:rsidP="00EE78E8">
    <w:pPr>
      <w:pStyle w:val="Header"/>
      <w:ind w:firstLine="2880"/>
    </w:pPr>
    <w:r>
      <w:rPr>
        <w:noProof/>
      </w:rPr>
      <w:drawing>
        <wp:anchor distT="0" distB="0" distL="114300" distR="114300" simplePos="0" relativeHeight="251658240" behindDoc="1" locked="0" layoutInCell="1" allowOverlap="1" wp14:anchorId="518724F3" wp14:editId="5CB05EDE">
          <wp:simplePos x="0" y="0"/>
          <wp:positionH relativeFrom="margin">
            <wp:align>left</wp:align>
          </wp:positionH>
          <wp:positionV relativeFrom="paragraph">
            <wp:posOffset>7620</wp:posOffset>
          </wp:positionV>
          <wp:extent cx="2353945" cy="1000125"/>
          <wp:effectExtent l="0" t="0" r="8255" b="0"/>
          <wp:wrapTight wrapText="bothSides">
            <wp:wrapPolygon edited="0">
              <wp:start x="0" y="0"/>
              <wp:lineTo x="0" y="20983"/>
              <wp:lineTo x="21501" y="20983"/>
              <wp:lineTo x="21501" y="0"/>
              <wp:lineTo x="0" y="0"/>
            </wp:wrapPolygon>
          </wp:wrapTight>
          <wp:docPr id="3" name="Picture 3" descr="new road surg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ew road surge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536" cy="1003747"/>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1C3DCCD" wp14:editId="4EE22FCE">
          <wp:extent cx="1200150" cy="979681"/>
          <wp:effectExtent l="0" t="0" r="0" b="0"/>
          <wp:docPr id="4" name="Picture 4" descr="3 people stood together next to an arrow moving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3 people stood together next to an arrow moving u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5411" cy="983975"/>
                  </a:xfrm>
                  <a:prstGeom prst="rect">
                    <a:avLst/>
                  </a:prstGeom>
                  <a:noFill/>
                </pic:spPr>
              </pic:pic>
            </a:graphicData>
          </a:graphic>
        </wp:inline>
      </w:drawing>
    </w:r>
  </w:p>
  <w:p w14:paraId="66FFBC16" w14:textId="77777777" w:rsidR="002F3D06" w:rsidRDefault="002F3D06" w:rsidP="00EE78E8">
    <w:pPr>
      <w:pStyle w:val="Header"/>
      <w:ind w:firstLine="28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BC7"/>
    <w:multiLevelType w:val="hybridMultilevel"/>
    <w:tmpl w:val="A69C22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7015F8"/>
    <w:multiLevelType w:val="hybridMultilevel"/>
    <w:tmpl w:val="E4C028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D0549"/>
    <w:multiLevelType w:val="multilevel"/>
    <w:tmpl w:val="D094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67E53"/>
    <w:multiLevelType w:val="hybridMultilevel"/>
    <w:tmpl w:val="0B8A07A2"/>
    <w:lvl w:ilvl="0" w:tplc="8A3A4AA6">
      <w:start w:val="1"/>
      <w:numFmt w:val="lowerLetter"/>
      <w:lvlText w:val="%1)"/>
      <w:lvlJc w:val="left"/>
      <w:pPr>
        <w:ind w:left="720" w:hanging="360"/>
      </w:pPr>
      <w:rPr>
        <w:rFont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7581A"/>
    <w:multiLevelType w:val="hybridMultilevel"/>
    <w:tmpl w:val="4EBE20C6"/>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 w15:restartNumberingAfterBreak="0">
    <w:nsid w:val="25A73A8F"/>
    <w:multiLevelType w:val="hybridMultilevel"/>
    <w:tmpl w:val="54489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1A18C4"/>
    <w:multiLevelType w:val="hybridMultilevel"/>
    <w:tmpl w:val="CB74BF2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0A6685"/>
    <w:multiLevelType w:val="hybridMultilevel"/>
    <w:tmpl w:val="94807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3762CA"/>
    <w:multiLevelType w:val="hybridMultilevel"/>
    <w:tmpl w:val="FE4C6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C10EE9"/>
    <w:multiLevelType w:val="multilevel"/>
    <w:tmpl w:val="6C82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32076E"/>
    <w:multiLevelType w:val="hybridMultilevel"/>
    <w:tmpl w:val="80861C6C"/>
    <w:lvl w:ilvl="0" w:tplc="8A3A4AA6">
      <w:start w:val="1"/>
      <w:numFmt w:val="lowerLetter"/>
      <w:lvlText w:val="%1)"/>
      <w:lvlJc w:val="left"/>
      <w:pPr>
        <w:ind w:left="1080" w:hanging="360"/>
      </w:pPr>
      <w:rPr>
        <w:rFonts w:hint="default"/>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1BD3AB3"/>
    <w:multiLevelType w:val="hybridMultilevel"/>
    <w:tmpl w:val="2B2A5D2E"/>
    <w:lvl w:ilvl="0" w:tplc="BA167174">
      <w:start w:val="1"/>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6C4510"/>
    <w:multiLevelType w:val="hybridMultilevel"/>
    <w:tmpl w:val="CE5889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6724437"/>
    <w:multiLevelType w:val="hybridMultilevel"/>
    <w:tmpl w:val="77CAF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527BD3"/>
    <w:multiLevelType w:val="multilevel"/>
    <w:tmpl w:val="28824798"/>
    <w:lvl w:ilvl="0">
      <w:start w:val="2"/>
      <w:numFmt w:val="decimal"/>
      <w:lvlText w:val="%1"/>
      <w:lvlJc w:val="left"/>
      <w:pPr>
        <w:ind w:left="360" w:hanging="360"/>
      </w:pPr>
      <w:rPr>
        <w:rFonts w:hint="default"/>
      </w:rPr>
    </w:lvl>
    <w:lvl w:ilvl="1">
      <w:start w:val="5"/>
      <w:numFmt w:val="decimal"/>
      <w:lvlText w:val="%1.%2"/>
      <w:lvlJc w:val="left"/>
      <w:pPr>
        <w:ind w:left="567" w:hanging="567"/>
      </w:pPr>
      <w:rPr>
        <w:rFonts w:hint="default"/>
      </w:rPr>
    </w:lvl>
    <w:lvl w:ilvl="2">
      <w:start w:val="6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7502E7"/>
    <w:multiLevelType w:val="multilevel"/>
    <w:tmpl w:val="CC880A52"/>
    <w:lvl w:ilvl="0">
      <w:start w:val="2"/>
      <w:numFmt w:val="decimal"/>
      <w:lvlText w:val="%1"/>
      <w:lvlJc w:val="left"/>
      <w:pPr>
        <w:ind w:left="360" w:hanging="360"/>
      </w:pPr>
      <w:rPr>
        <w:rFonts w:hint="default"/>
      </w:rPr>
    </w:lvl>
    <w:lvl w:ilvl="1">
      <w:start w:val="3"/>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103EE3"/>
    <w:multiLevelType w:val="hybridMultilevel"/>
    <w:tmpl w:val="C9D23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C33BFC"/>
    <w:multiLevelType w:val="hybridMultilevel"/>
    <w:tmpl w:val="16BA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E436C8"/>
    <w:multiLevelType w:val="hybridMultilevel"/>
    <w:tmpl w:val="DDAC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A3194"/>
    <w:multiLevelType w:val="hybridMultilevel"/>
    <w:tmpl w:val="71FA0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D57E75"/>
    <w:multiLevelType w:val="hybridMultilevel"/>
    <w:tmpl w:val="37F28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4711DE"/>
    <w:multiLevelType w:val="multilevel"/>
    <w:tmpl w:val="32E8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0134535">
    <w:abstractNumId w:val="13"/>
  </w:num>
  <w:num w:numId="2" w16cid:durableId="855192583">
    <w:abstractNumId w:val="21"/>
  </w:num>
  <w:num w:numId="3" w16cid:durableId="1101804633">
    <w:abstractNumId w:val="19"/>
  </w:num>
  <w:num w:numId="4" w16cid:durableId="1491363380">
    <w:abstractNumId w:val="1"/>
  </w:num>
  <w:num w:numId="5" w16cid:durableId="491719457">
    <w:abstractNumId w:val="0"/>
  </w:num>
  <w:num w:numId="6" w16cid:durableId="739641188">
    <w:abstractNumId w:val="5"/>
  </w:num>
  <w:num w:numId="7" w16cid:durableId="1163591711">
    <w:abstractNumId w:val="11"/>
  </w:num>
  <w:num w:numId="8" w16cid:durableId="1462336854">
    <w:abstractNumId w:val="10"/>
  </w:num>
  <w:num w:numId="9" w16cid:durableId="369888469">
    <w:abstractNumId w:val="3"/>
  </w:num>
  <w:num w:numId="10" w16cid:durableId="1086533217">
    <w:abstractNumId w:val="9"/>
  </w:num>
  <w:num w:numId="11" w16cid:durableId="555311509">
    <w:abstractNumId w:val="2"/>
  </w:num>
  <w:num w:numId="12" w16cid:durableId="1150904835">
    <w:abstractNumId w:val="8"/>
  </w:num>
  <w:num w:numId="13" w16cid:durableId="488641830">
    <w:abstractNumId w:val="14"/>
  </w:num>
  <w:num w:numId="14" w16cid:durableId="2088064981">
    <w:abstractNumId w:val="12"/>
  </w:num>
  <w:num w:numId="15" w16cid:durableId="1325931455">
    <w:abstractNumId w:val="18"/>
  </w:num>
  <w:num w:numId="16" w16cid:durableId="890776162">
    <w:abstractNumId w:val="17"/>
  </w:num>
  <w:num w:numId="17" w16cid:durableId="1001927505">
    <w:abstractNumId w:val="16"/>
  </w:num>
  <w:num w:numId="18" w16cid:durableId="1542983211">
    <w:abstractNumId w:val="7"/>
  </w:num>
  <w:num w:numId="19" w16cid:durableId="1206717389">
    <w:abstractNumId w:val="4"/>
  </w:num>
  <w:num w:numId="20" w16cid:durableId="1565604208">
    <w:abstractNumId w:val="20"/>
  </w:num>
  <w:num w:numId="21" w16cid:durableId="243612937">
    <w:abstractNumId w:val="15"/>
  </w:num>
  <w:num w:numId="22" w16cid:durableId="1404327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7C"/>
    <w:rsid w:val="00030FAC"/>
    <w:rsid w:val="00035A78"/>
    <w:rsid w:val="000A4CB9"/>
    <w:rsid w:val="0014743D"/>
    <w:rsid w:val="0016279B"/>
    <w:rsid w:val="00180564"/>
    <w:rsid w:val="001B5497"/>
    <w:rsid w:val="001F782A"/>
    <w:rsid w:val="00220DB8"/>
    <w:rsid w:val="002F3D06"/>
    <w:rsid w:val="0031612D"/>
    <w:rsid w:val="003579E3"/>
    <w:rsid w:val="003C5AC6"/>
    <w:rsid w:val="00407A44"/>
    <w:rsid w:val="004411F8"/>
    <w:rsid w:val="00487C3F"/>
    <w:rsid w:val="004B3BBB"/>
    <w:rsid w:val="005012F3"/>
    <w:rsid w:val="00530541"/>
    <w:rsid w:val="00545400"/>
    <w:rsid w:val="005902EC"/>
    <w:rsid w:val="00662CCE"/>
    <w:rsid w:val="006A077B"/>
    <w:rsid w:val="006C4EDC"/>
    <w:rsid w:val="00702F4C"/>
    <w:rsid w:val="007A68C2"/>
    <w:rsid w:val="0080747C"/>
    <w:rsid w:val="00827088"/>
    <w:rsid w:val="00894CF3"/>
    <w:rsid w:val="0090511B"/>
    <w:rsid w:val="00933DE7"/>
    <w:rsid w:val="00934056"/>
    <w:rsid w:val="009B3615"/>
    <w:rsid w:val="00A15B20"/>
    <w:rsid w:val="00A51081"/>
    <w:rsid w:val="00AA2C33"/>
    <w:rsid w:val="00AF6FB1"/>
    <w:rsid w:val="00B12F57"/>
    <w:rsid w:val="00B226ED"/>
    <w:rsid w:val="00B467F2"/>
    <w:rsid w:val="00CB4048"/>
    <w:rsid w:val="00CB6423"/>
    <w:rsid w:val="00D22A8D"/>
    <w:rsid w:val="00D60500"/>
    <w:rsid w:val="00DA4B7B"/>
    <w:rsid w:val="00DA73D0"/>
    <w:rsid w:val="00DC5366"/>
    <w:rsid w:val="00DC6D28"/>
    <w:rsid w:val="00E528E2"/>
    <w:rsid w:val="00E676F1"/>
    <w:rsid w:val="00EE78E8"/>
    <w:rsid w:val="00F038EF"/>
    <w:rsid w:val="00F55E57"/>
    <w:rsid w:val="00FB4D80"/>
    <w:rsid w:val="00FB5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DDFC6"/>
  <w15:chartTrackingRefBased/>
  <w15:docId w15:val="{3A8CEC93-F8FD-472A-A0A1-627C8E66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530541"/>
    <w:pPr>
      <w:widowControl w:val="0"/>
      <w:spacing w:after="0" w:line="240" w:lineRule="auto"/>
      <w:ind w:left="140"/>
      <w:outlineLvl w:val="1"/>
    </w:pPr>
    <w:rPr>
      <w:rFonts w:ascii="Tahoma" w:eastAsia="Tahoma" w:hAnsi="Tahoma"/>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081"/>
    <w:pPr>
      <w:ind w:left="720"/>
      <w:contextualSpacing/>
    </w:pPr>
  </w:style>
  <w:style w:type="paragraph" w:styleId="Header">
    <w:name w:val="header"/>
    <w:basedOn w:val="Normal"/>
    <w:link w:val="HeaderChar"/>
    <w:uiPriority w:val="99"/>
    <w:unhideWhenUsed/>
    <w:rsid w:val="00030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FAC"/>
  </w:style>
  <w:style w:type="paragraph" w:styleId="Footer">
    <w:name w:val="footer"/>
    <w:basedOn w:val="Normal"/>
    <w:link w:val="FooterChar"/>
    <w:uiPriority w:val="99"/>
    <w:unhideWhenUsed/>
    <w:rsid w:val="00030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FAC"/>
  </w:style>
  <w:style w:type="paragraph" w:customStyle="1" w:styleId="leglisttextstandard">
    <w:name w:val="leglisttextstandard"/>
    <w:basedOn w:val="Normal"/>
    <w:rsid w:val="00B226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1"/>
    <w:rsid w:val="00530541"/>
    <w:rPr>
      <w:rFonts w:ascii="Tahoma" w:eastAsia="Tahoma" w:hAnsi="Tahoma"/>
      <w:b/>
      <w:bCs/>
      <w:sz w:val="28"/>
      <w:szCs w:val="28"/>
      <w:lang w:val="en-US"/>
    </w:rPr>
  </w:style>
  <w:style w:type="paragraph" w:styleId="BodyText">
    <w:name w:val="Body Text"/>
    <w:basedOn w:val="Normal"/>
    <w:link w:val="BodyTextChar"/>
    <w:uiPriority w:val="1"/>
    <w:qFormat/>
    <w:rsid w:val="00530541"/>
    <w:pPr>
      <w:widowControl w:val="0"/>
      <w:spacing w:after="0" w:line="240" w:lineRule="auto"/>
      <w:ind w:left="860" w:hanging="360"/>
    </w:pPr>
    <w:rPr>
      <w:rFonts w:ascii="Tahoma" w:eastAsia="Tahoma" w:hAnsi="Tahoma"/>
      <w:sz w:val="28"/>
      <w:szCs w:val="28"/>
      <w:lang w:val="en-US"/>
    </w:rPr>
  </w:style>
  <w:style w:type="character" w:customStyle="1" w:styleId="BodyTextChar">
    <w:name w:val="Body Text Char"/>
    <w:basedOn w:val="DefaultParagraphFont"/>
    <w:link w:val="BodyText"/>
    <w:uiPriority w:val="1"/>
    <w:rsid w:val="00530541"/>
    <w:rPr>
      <w:rFonts w:ascii="Tahoma" w:eastAsia="Tahoma" w:hAnsi="Tahoma"/>
      <w:sz w:val="28"/>
      <w:szCs w:val="28"/>
      <w:lang w:val="en-US"/>
    </w:rPr>
  </w:style>
  <w:style w:type="character" w:styleId="Hyperlink">
    <w:name w:val="Hyperlink"/>
    <w:basedOn w:val="DefaultParagraphFont"/>
    <w:uiPriority w:val="99"/>
    <w:unhideWhenUsed/>
    <w:rsid w:val="00530541"/>
    <w:rPr>
      <w:color w:val="0000FF" w:themeColor="hyperlink"/>
      <w:u w:val="single"/>
    </w:rPr>
  </w:style>
  <w:style w:type="character" w:styleId="FollowedHyperlink">
    <w:name w:val="FollowedHyperlink"/>
    <w:basedOn w:val="DefaultParagraphFont"/>
    <w:uiPriority w:val="99"/>
    <w:semiHidden/>
    <w:unhideWhenUsed/>
    <w:rsid w:val="00530541"/>
    <w:rPr>
      <w:color w:val="800080" w:themeColor="followedHyperlink"/>
      <w:u w:val="single"/>
    </w:rPr>
  </w:style>
  <w:style w:type="character" w:styleId="UnresolvedMention">
    <w:name w:val="Unresolved Mention"/>
    <w:basedOn w:val="DefaultParagraphFont"/>
    <w:uiPriority w:val="99"/>
    <w:semiHidden/>
    <w:unhideWhenUsed/>
    <w:rsid w:val="00530541"/>
    <w:rPr>
      <w:color w:val="605E5C"/>
      <w:shd w:val="clear" w:color="auto" w:fill="E1DFDD"/>
    </w:rPr>
  </w:style>
  <w:style w:type="paragraph" w:customStyle="1" w:styleId="Body">
    <w:name w:val="Body"/>
    <w:rsid w:val="00DC6D2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824971">
      <w:bodyDiv w:val="1"/>
      <w:marLeft w:val="0"/>
      <w:marRight w:val="0"/>
      <w:marTop w:val="0"/>
      <w:marBottom w:val="0"/>
      <w:divBdr>
        <w:top w:val="none" w:sz="0" w:space="0" w:color="auto"/>
        <w:left w:val="none" w:sz="0" w:space="0" w:color="auto"/>
        <w:bottom w:val="none" w:sz="0" w:space="0" w:color="auto"/>
        <w:right w:val="none" w:sz="0" w:space="0" w:color="auto"/>
      </w:divBdr>
    </w:div>
    <w:div w:id="986083183">
      <w:bodyDiv w:val="1"/>
      <w:marLeft w:val="0"/>
      <w:marRight w:val="0"/>
      <w:marTop w:val="0"/>
      <w:marBottom w:val="0"/>
      <w:divBdr>
        <w:top w:val="none" w:sz="0" w:space="0" w:color="auto"/>
        <w:left w:val="none" w:sz="0" w:space="0" w:color="auto"/>
        <w:bottom w:val="none" w:sz="0" w:space="0" w:color="auto"/>
        <w:right w:val="none" w:sz="0" w:space="0" w:color="auto"/>
      </w:divBdr>
    </w:div>
    <w:div w:id="121832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10/15/section/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equality-act-2010-guid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definition-of-disability-under-equality-act-2010" TargetMode="External"/><Relationship Id="rId4" Type="http://schemas.openxmlformats.org/officeDocument/2006/relationships/settings" Target="settings.xml"/><Relationship Id="rId9" Type="http://schemas.openxmlformats.org/officeDocument/2006/relationships/hyperlink" Target="http://www.homeoffice.gov.uk/equalities/equality-ac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7909C-6FDE-4B66-BA33-BCA59411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Eaton</dc:creator>
  <cp:keywords/>
  <dc:description/>
  <cp:lastModifiedBy>Macaulay Spencer</cp:lastModifiedBy>
  <cp:revision>2</cp:revision>
  <dcterms:created xsi:type="dcterms:W3CDTF">2022-08-03T13:41:00Z</dcterms:created>
  <dcterms:modified xsi:type="dcterms:W3CDTF">2024-12-13T15:45:00Z</dcterms:modified>
</cp:coreProperties>
</file>